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3F" w:rsidRDefault="00B30C17" w:rsidP="008F75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имых для </w:t>
      </w:r>
      <w:r w:rsidR="00823099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="005B577F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4B28E2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B30C17" w:rsidRDefault="00306896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лица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</w:t>
      </w:r>
      <w:r w:rsidR="00B30C17" w:rsidRPr="008166B1">
        <w:rPr>
          <w:rFonts w:ascii="Times New Roman" w:hAnsi="Times New Roman" w:cs="Times New Roman"/>
          <w:sz w:val="28"/>
          <w:szCs w:val="28"/>
        </w:rPr>
        <w:t>.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Заявление о заключении</w:t>
      </w:r>
      <w:r w:rsidR="005B577F">
        <w:rPr>
          <w:rFonts w:ascii="Times New Roman" w:hAnsi="Times New Roman" w:cs="Times New Roman"/>
          <w:sz w:val="28"/>
          <w:szCs w:val="28"/>
        </w:rPr>
        <w:t xml:space="preserve"> (внесении изменений)</w:t>
      </w:r>
      <w:r w:rsidRPr="004B28E2">
        <w:rPr>
          <w:rFonts w:ascii="Times New Roman" w:hAnsi="Times New Roman" w:cs="Times New Roman"/>
          <w:sz w:val="28"/>
          <w:szCs w:val="28"/>
        </w:rPr>
        <w:t xml:space="preserve"> договора теплоснабжения, содержащее почтовый адрес Абонента, перечень объектов, включаемых в договор, с указанием адреса, режим работы организации, номера телефонов;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гражданина (копия паспорта- фотография, прописка); 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(доверенность);</w:t>
      </w:r>
    </w:p>
    <w:p w:rsidR="005B577F" w:rsidRPr="004B28E2" w:rsidRDefault="005B577F" w:rsidP="005B577F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ИП);</w:t>
      </w:r>
    </w:p>
    <w:p w:rsidR="005B577F" w:rsidRPr="005B577F" w:rsidRDefault="005B577F" w:rsidP="005B577F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77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и земельные участки (договор собственности, аренды, дарения и т.п.);</w:t>
      </w:r>
    </w:p>
    <w:p w:rsidR="00251055" w:rsidRDefault="00251055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домой книги (для частных жилых домов);</w:t>
      </w:r>
    </w:p>
    <w:p w:rsidR="00667914" w:rsidRDefault="004B28E2" w:rsidP="0066791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Проектн</w:t>
      </w:r>
      <w:r w:rsidR="00667914">
        <w:rPr>
          <w:rFonts w:ascii="Times New Roman" w:hAnsi="Times New Roman" w:cs="Times New Roman"/>
          <w:sz w:val="28"/>
          <w:szCs w:val="28"/>
        </w:rPr>
        <w:t>ые тепловые нагрузки на объекты:</w:t>
      </w:r>
    </w:p>
    <w:p w:rsidR="00667914" w:rsidRPr="00667914" w:rsidRDefault="00667914" w:rsidP="00667914">
      <w:pPr>
        <w:pStyle w:val="a6"/>
        <w:numPr>
          <w:ilvl w:val="1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i/>
          <w:sz w:val="28"/>
          <w:szCs w:val="28"/>
        </w:rPr>
        <w:t>Специализированная проектная организация;</w:t>
      </w:r>
    </w:p>
    <w:p w:rsidR="00667914" w:rsidRPr="00667914" w:rsidRDefault="00667914" w:rsidP="00667914">
      <w:pPr>
        <w:pStyle w:val="a6"/>
        <w:numPr>
          <w:ilvl w:val="1"/>
          <w:numId w:val="4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i/>
          <w:sz w:val="28"/>
          <w:szCs w:val="28"/>
        </w:rPr>
        <w:t>Платная услуга ООО «СТК» (13</w:t>
      </w:r>
      <w:r w:rsidR="00D929AB">
        <w:rPr>
          <w:rFonts w:ascii="Times New Roman" w:hAnsi="Times New Roman" w:cs="Times New Roman"/>
          <w:i/>
          <w:sz w:val="28"/>
          <w:szCs w:val="28"/>
        </w:rPr>
        <w:t>8</w:t>
      </w:r>
      <w:r w:rsidRPr="00667914">
        <w:rPr>
          <w:rFonts w:ascii="Times New Roman" w:hAnsi="Times New Roman" w:cs="Times New Roman"/>
          <w:i/>
          <w:sz w:val="28"/>
          <w:szCs w:val="28"/>
        </w:rPr>
        <w:t>0 руб. – расчет тепловой нагрузки на отопление,</w:t>
      </w:r>
      <w:r w:rsidR="00D929AB">
        <w:rPr>
          <w:rFonts w:ascii="Times New Roman" w:hAnsi="Times New Roman" w:cs="Times New Roman"/>
          <w:i/>
          <w:sz w:val="28"/>
          <w:szCs w:val="28"/>
        </w:rPr>
        <w:t xml:space="preserve"> 74</w:t>
      </w:r>
      <w:r w:rsidRPr="00667914">
        <w:rPr>
          <w:rFonts w:ascii="Times New Roman" w:hAnsi="Times New Roman" w:cs="Times New Roman"/>
          <w:i/>
          <w:sz w:val="28"/>
          <w:szCs w:val="28"/>
        </w:rPr>
        <w:t>0 руб. – расчет тепловой нагрузки на ГВС);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eastAsia="Calibri" w:hAnsi="Times New Roman" w:cs="Times New Roman"/>
          <w:sz w:val="28"/>
          <w:szCs w:val="28"/>
        </w:rPr>
        <w:t>Копи</w:t>
      </w:r>
      <w:r w:rsidRPr="004B28E2">
        <w:rPr>
          <w:rFonts w:ascii="Times New Roman" w:hAnsi="Times New Roman" w:cs="Times New Roman"/>
          <w:sz w:val="28"/>
          <w:szCs w:val="28"/>
        </w:rPr>
        <w:t>я</w:t>
      </w:r>
      <w:r w:rsidRPr="004B28E2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Pr="004B28E2">
        <w:rPr>
          <w:rFonts w:ascii="Times New Roman" w:hAnsi="Times New Roman" w:cs="Times New Roman"/>
          <w:sz w:val="28"/>
          <w:szCs w:val="28"/>
        </w:rPr>
        <w:t>, либо справка ФГУП «Ростехинвентаризация», подтверждающая отапливаемый объём помещений;</w:t>
      </w:r>
    </w:p>
    <w:p w:rsidR="00667914" w:rsidRDefault="004B28E2" w:rsidP="0066791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Акт разграничения балансовой принадлежности и эксплуатационной ответственности тепловых сетей</w:t>
      </w:r>
      <w:r w:rsidR="005B5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77F" w:rsidRPr="005B577F">
        <w:rPr>
          <w:rFonts w:ascii="Times New Roman" w:hAnsi="Times New Roman" w:cs="Times New Roman"/>
          <w:sz w:val="28"/>
          <w:szCs w:val="28"/>
        </w:rPr>
        <w:t>(оригинал)</w:t>
      </w:r>
      <w:r w:rsidR="00667914">
        <w:rPr>
          <w:rFonts w:ascii="Times New Roman" w:hAnsi="Times New Roman" w:cs="Times New Roman"/>
          <w:i/>
          <w:sz w:val="28"/>
          <w:szCs w:val="28"/>
        </w:rPr>
        <w:t>:</w:t>
      </w:r>
    </w:p>
    <w:p w:rsidR="00667914" w:rsidRPr="00667914" w:rsidRDefault="00667914" w:rsidP="00667914">
      <w:pPr>
        <w:pStyle w:val="a6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i/>
          <w:sz w:val="28"/>
          <w:szCs w:val="28"/>
        </w:rPr>
        <w:t>Тепловая инспекция АО «Красноярская теплотранспортная компания», пер.</w:t>
      </w:r>
      <w:r w:rsidR="000A1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914">
        <w:rPr>
          <w:rFonts w:ascii="Times New Roman" w:hAnsi="Times New Roman" w:cs="Times New Roman"/>
          <w:i/>
          <w:sz w:val="28"/>
          <w:szCs w:val="28"/>
        </w:rPr>
        <w:t>Кольцевой,2а,264-36-74;</w:t>
      </w:r>
    </w:p>
    <w:p w:rsidR="00667914" w:rsidRPr="00667914" w:rsidRDefault="00667914" w:rsidP="00667914">
      <w:pPr>
        <w:pStyle w:val="a6"/>
        <w:numPr>
          <w:ilvl w:val="1"/>
          <w:numId w:val="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i/>
          <w:sz w:val="28"/>
          <w:szCs w:val="28"/>
        </w:rPr>
        <w:t>Платная услуга ООО «СТК» (1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D929AB">
        <w:rPr>
          <w:rFonts w:ascii="Times New Roman" w:hAnsi="Times New Roman" w:cs="Times New Roman"/>
          <w:i/>
          <w:sz w:val="28"/>
          <w:szCs w:val="28"/>
        </w:rPr>
        <w:t>7</w:t>
      </w:r>
      <w:r w:rsidRPr="00667914">
        <w:rPr>
          <w:rFonts w:ascii="Times New Roman" w:hAnsi="Times New Roman" w:cs="Times New Roman"/>
          <w:i/>
          <w:sz w:val="28"/>
          <w:szCs w:val="28"/>
        </w:rPr>
        <w:t>0 руб.)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объектов – нежилые помещения в МКД</w:t>
      </w:r>
      <w:r w:rsidRPr="00667914">
        <w:rPr>
          <w:rFonts w:ascii="Times New Roman" w:hAnsi="Times New Roman" w:cs="Times New Roman"/>
          <w:i/>
          <w:sz w:val="28"/>
          <w:szCs w:val="28"/>
        </w:rPr>
        <w:t>;</w:t>
      </w:r>
    </w:p>
    <w:p w:rsidR="005B577F" w:rsidRPr="004B28E2" w:rsidRDefault="005B577F" w:rsidP="005B577F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 xml:space="preserve">При отсутствии приборов учёта тепловой энергии необходимо гарантийное письмо на монтаж узла учёта (для объектов с собственным ИТП). </w:t>
      </w:r>
    </w:p>
    <w:p w:rsidR="004B28E2" w:rsidRPr="004B28E2" w:rsidRDefault="004B28E2" w:rsidP="004B28E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8E2">
        <w:rPr>
          <w:rFonts w:ascii="Times New Roman" w:hAnsi="Times New Roman" w:cs="Times New Roman"/>
          <w:sz w:val="28"/>
          <w:szCs w:val="28"/>
        </w:rPr>
        <w:t>Заявление о расторжении договора (исключения из договора) на теплоснабжение от предыдущего собственни</w:t>
      </w:r>
      <w:r w:rsidR="005B577F">
        <w:rPr>
          <w:rFonts w:ascii="Times New Roman" w:hAnsi="Times New Roman" w:cs="Times New Roman"/>
          <w:sz w:val="28"/>
          <w:szCs w:val="28"/>
        </w:rPr>
        <w:t>ка с указанием даты расторжения;</w:t>
      </w:r>
    </w:p>
    <w:p w:rsidR="004B28E2" w:rsidRPr="00FF168B" w:rsidRDefault="004B28E2" w:rsidP="004B28E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теплосбытовая компания» </w:t>
      </w:r>
      <w:r w:rsidR="006913AA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56AE1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2532" w:rsidRDefault="00ED2532" w:rsidP="00ED253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4E65389C"/>
    <w:multiLevelType w:val="multilevel"/>
    <w:tmpl w:val="657E03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25621EA"/>
    <w:multiLevelType w:val="multilevel"/>
    <w:tmpl w:val="BE42771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56AE1"/>
    <w:rsid w:val="00071F75"/>
    <w:rsid w:val="000A15A6"/>
    <w:rsid w:val="000A77A9"/>
    <w:rsid w:val="000B66CC"/>
    <w:rsid w:val="000C2AC7"/>
    <w:rsid w:val="000F313F"/>
    <w:rsid w:val="00251055"/>
    <w:rsid w:val="00291DAA"/>
    <w:rsid w:val="00306896"/>
    <w:rsid w:val="00344DF2"/>
    <w:rsid w:val="00360098"/>
    <w:rsid w:val="003A5006"/>
    <w:rsid w:val="00446613"/>
    <w:rsid w:val="004B28E2"/>
    <w:rsid w:val="005349BF"/>
    <w:rsid w:val="00542047"/>
    <w:rsid w:val="00545874"/>
    <w:rsid w:val="00550A6F"/>
    <w:rsid w:val="00570D1B"/>
    <w:rsid w:val="005759D2"/>
    <w:rsid w:val="005B577F"/>
    <w:rsid w:val="00623B04"/>
    <w:rsid w:val="00667914"/>
    <w:rsid w:val="006769E3"/>
    <w:rsid w:val="00686E6F"/>
    <w:rsid w:val="006913AA"/>
    <w:rsid w:val="007141CC"/>
    <w:rsid w:val="00733DD4"/>
    <w:rsid w:val="00777F74"/>
    <w:rsid w:val="007A4968"/>
    <w:rsid w:val="007C35A7"/>
    <w:rsid w:val="008166B1"/>
    <w:rsid w:val="00823099"/>
    <w:rsid w:val="00836909"/>
    <w:rsid w:val="00855350"/>
    <w:rsid w:val="00860632"/>
    <w:rsid w:val="008B1395"/>
    <w:rsid w:val="008F753F"/>
    <w:rsid w:val="008F7969"/>
    <w:rsid w:val="00974DE1"/>
    <w:rsid w:val="009B4D76"/>
    <w:rsid w:val="00A82C2E"/>
    <w:rsid w:val="00AA468D"/>
    <w:rsid w:val="00B30C17"/>
    <w:rsid w:val="00B42B29"/>
    <w:rsid w:val="00B43886"/>
    <w:rsid w:val="00B97214"/>
    <w:rsid w:val="00BF5BAB"/>
    <w:rsid w:val="00BF77F6"/>
    <w:rsid w:val="00C36489"/>
    <w:rsid w:val="00C61A92"/>
    <w:rsid w:val="00C66514"/>
    <w:rsid w:val="00C67AA7"/>
    <w:rsid w:val="00CB58EA"/>
    <w:rsid w:val="00D0402F"/>
    <w:rsid w:val="00D0575D"/>
    <w:rsid w:val="00D163D9"/>
    <w:rsid w:val="00D33E66"/>
    <w:rsid w:val="00D442A7"/>
    <w:rsid w:val="00D929AB"/>
    <w:rsid w:val="00DA187E"/>
    <w:rsid w:val="00DB0814"/>
    <w:rsid w:val="00DB0E3B"/>
    <w:rsid w:val="00E8031D"/>
    <w:rsid w:val="00E81EE7"/>
    <w:rsid w:val="00EA2AB8"/>
    <w:rsid w:val="00ED2532"/>
    <w:rsid w:val="00F51B95"/>
    <w:rsid w:val="00F717BA"/>
    <w:rsid w:val="00F75149"/>
    <w:rsid w:val="00FC182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C377-ACF6-4992-B25F-202E42F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67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Левданская Дарья Владимировна</cp:lastModifiedBy>
  <cp:revision>2</cp:revision>
  <cp:lastPrinted>2016-07-20T02:43:00Z</cp:lastPrinted>
  <dcterms:created xsi:type="dcterms:W3CDTF">2020-04-22T02:21:00Z</dcterms:created>
  <dcterms:modified xsi:type="dcterms:W3CDTF">2020-04-22T02:21:00Z</dcterms:modified>
</cp:coreProperties>
</file>