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FD" w:rsidRPr="00C445FD" w:rsidRDefault="00C445FD" w:rsidP="00C445FD">
      <w:pPr>
        <w:widowControl w:val="0"/>
        <w:autoSpaceDE w:val="0"/>
        <w:autoSpaceDN w:val="0"/>
        <w:adjustRightInd w:val="0"/>
        <w:spacing w:after="0" w:line="240" w:lineRule="auto"/>
        <w:rPr>
          <w:rFonts w:ascii="Calibri" w:eastAsia="Times New Roman" w:hAnsi="Calibri" w:cs="Calibri"/>
        </w:rPr>
      </w:pPr>
      <w:r w:rsidRPr="00C445FD">
        <w:rPr>
          <w:rFonts w:ascii="Calibri" w:eastAsia="Times New Roman" w:hAnsi="Calibri" w:cs="Calibri"/>
        </w:rPr>
        <w:br/>
      </w:r>
    </w:p>
    <w:p w:rsidR="00C445FD" w:rsidRPr="00C445FD" w:rsidRDefault="00C445FD" w:rsidP="00C445FD">
      <w:pPr>
        <w:widowControl w:val="0"/>
        <w:autoSpaceDE w:val="0"/>
        <w:autoSpaceDN w:val="0"/>
        <w:adjustRightInd w:val="0"/>
        <w:spacing w:after="0" w:line="240" w:lineRule="auto"/>
        <w:jc w:val="both"/>
        <w:outlineLvl w:val="0"/>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outlineLvl w:val="0"/>
        <w:rPr>
          <w:rFonts w:ascii="Calibri" w:eastAsia="Times New Roman" w:hAnsi="Calibri" w:cs="Calibri"/>
        </w:rPr>
      </w:pPr>
      <w:bookmarkStart w:id="0" w:name="Par1"/>
      <w:bookmarkEnd w:id="0"/>
      <w:r w:rsidRPr="00C445FD">
        <w:rPr>
          <w:rFonts w:ascii="Calibri" w:eastAsia="Times New Roman" w:hAnsi="Calibri" w:cs="Calibri"/>
        </w:rPr>
        <w:t>Зарегистрировано в Минюсте России 12 сентября 2014 г. N 34040</w:t>
      </w:r>
    </w:p>
    <w:p w:rsidR="00C445FD" w:rsidRPr="00C445FD" w:rsidRDefault="00C445FD" w:rsidP="00C445FD">
      <w:pPr>
        <w:widowControl w:val="0"/>
        <w:pBdr>
          <w:top w:val="single" w:sz="6" w:space="0" w:color="auto"/>
        </w:pBdr>
        <w:autoSpaceDE w:val="0"/>
        <w:autoSpaceDN w:val="0"/>
        <w:adjustRightInd w:val="0"/>
        <w:spacing w:before="100" w:after="100" w:line="240" w:lineRule="auto"/>
        <w:jc w:val="both"/>
        <w:rPr>
          <w:rFonts w:ascii="Calibri" w:eastAsia="Times New Roman" w:hAnsi="Calibri" w:cs="Calibri"/>
          <w:sz w:val="2"/>
          <w:szCs w:val="2"/>
        </w:rPr>
      </w:pP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b/>
          <w:bCs/>
        </w:rPr>
      </w:pPr>
      <w:r w:rsidRPr="00C445FD">
        <w:rPr>
          <w:rFonts w:ascii="Calibri" w:eastAsia="Times New Roman" w:hAnsi="Calibri" w:cs="Calibri"/>
          <w:b/>
          <w:bCs/>
        </w:rPr>
        <w:t>МИНИСТЕРСТВО СТРОИТЕЛЬСТВА И ЖИЛИЩНО-КОММУНАЛЬНОГО</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b/>
          <w:bCs/>
        </w:rPr>
      </w:pPr>
      <w:r w:rsidRPr="00C445FD">
        <w:rPr>
          <w:rFonts w:ascii="Calibri" w:eastAsia="Times New Roman" w:hAnsi="Calibri" w:cs="Calibri"/>
          <w:b/>
          <w:bCs/>
        </w:rPr>
        <w:t>ХОЗЯЙСТВА РОССИЙСКОЙ ФЕДЕРАЦИИ</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b/>
          <w:bCs/>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b/>
          <w:bCs/>
        </w:rPr>
      </w:pPr>
      <w:r w:rsidRPr="00C445FD">
        <w:rPr>
          <w:rFonts w:ascii="Calibri" w:eastAsia="Times New Roman" w:hAnsi="Calibri" w:cs="Calibri"/>
          <w:b/>
          <w:bCs/>
        </w:rPr>
        <w:t>ПРИКАЗ</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b/>
          <w:bCs/>
        </w:rPr>
      </w:pPr>
      <w:bookmarkStart w:id="1" w:name="_GoBack"/>
      <w:bookmarkEnd w:id="1"/>
      <w:r w:rsidRPr="00C445FD">
        <w:rPr>
          <w:rFonts w:ascii="Calibri" w:eastAsia="Times New Roman" w:hAnsi="Calibri" w:cs="Calibri"/>
          <w:b/>
          <w:bCs/>
        </w:rPr>
        <w:t>от 17 марта 2014 г. N 99/пр</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b/>
          <w:bCs/>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b/>
          <w:bCs/>
        </w:rPr>
      </w:pPr>
      <w:r w:rsidRPr="00C445FD">
        <w:rPr>
          <w:rFonts w:ascii="Calibri" w:eastAsia="Times New Roman" w:hAnsi="Calibri" w:cs="Calibri"/>
          <w:b/>
          <w:bCs/>
        </w:rPr>
        <w:t>ОБ УТВЕРЖДЕНИИ МЕТОДИКИ</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b/>
          <w:bCs/>
        </w:rPr>
      </w:pPr>
      <w:r w:rsidRPr="00C445FD">
        <w:rPr>
          <w:rFonts w:ascii="Calibri" w:eastAsia="Times New Roman" w:hAnsi="Calibri" w:cs="Calibri"/>
          <w:b/>
          <w:bCs/>
        </w:rPr>
        <w:t>ОСУЩЕСТВЛЕНИЯ КОММЕРЧЕСКОГО УЧЕТА ТЕПЛОВОЙ</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b/>
          <w:bCs/>
        </w:rPr>
      </w:pPr>
      <w:r w:rsidRPr="00C445FD">
        <w:rPr>
          <w:rFonts w:ascii="Calibri" w:eastAsia="Times New Roman" w:hAnsi="Calibri" w:cs="Calibri"/>
          <w:b/>
          <w:bCs/>
        </w:rPr>
        <w:t>ЭНЕРГИИ, ТЕПЛОНОСИТЕЛЯ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В соответствии с </w:t>
      </w:r>
      <w:hyperlink r:id="rId4" w:history="1">
        <w:r w:rsidRPr="00C445FD">
          <w:rPr>
            <w:rFonts w:ascii="Calibri" w:eastAsia="Times New Roman" w:hAnsi="Calibri" w:cs="Calibri"/>
          </w:rPr>
          <w:t>пунктом 3</w:t>
        </w:r>
      </w:hyperlink>
      <w:r w:rsidRPr="00C445FD">
        <w:rPr>
          <w:rFonts w:ascii="Calibri" w:eastAsia="Times New Roman" w:hAnsi="Calibri" w:cs="Calibri"/>
        </w:rPr>
        <w:t xml:space="preserve"> постановления Правительства Российской Федерации от 18 ноября 2013 г. N 1034 "О коммерческом учете тепловой энергии, теплоносителя" (Собрание законодательства Российской Федерации, 2013, N 47, ст. 6114) приказываю:</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1. Утвердить прилагаемую </w:t>
      </w:r>
      <w:hyperlink w:anchor="Par26" w:history="1">
        <w:r w:rsidRPr="00C445FD">
          <w:rPr>
            <w:rFonts w:ascii="Calibri" w:eastAsia="Times New Roman" w:hAnsi="Calibri" w:cs="Calibri"/>
          </w:rPr>
          <w:t>Методику</w:t>
        </w:r>
      </w:hyperlink>
      <w:r w:rsidRPr="00C445FD">
        <w:rPr>
          <w:rFonts w:ascii="Calibri" w:eastAsia="Times New Roman" w:hAnsi="Calibri" w:cs="Calibri"/>
        </w:rPr>
        <w:t xml:space="preserve"> осуществления коммерческого учета тепловой энергии, теплоносителя.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2. Департаменту жилищно-коммунального хозяйства, энергосбережения и повышения энергоэффективности (Демченко О.Н.) направить настоящий приказ на государственную регистрацию в Министерство юстиции Российской Федерации в срок не позднее 10 дней со дня его подписания.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3. Контроль исполнения настоящего приказа возложить на заместителя Министра строительства и жилищно-коммунального хозяйства Российской Федерации А.В. Чибиса.</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right"/>
        <w:rPr>
          <w:rFonts w:ascii="Calibri" w:eastAsia="Times New Roman" w:hAnsi="Calibri" w:cs="Calibri"/>
        </w:rPr>
      </w:pPr>
      <w:r w:rsidRPr="00C445FD">
        <w:rPr>
          <w:rFonts w:ascii="Calibri" w:eastAsia="Times New Roman" w:hAnsi="Calibri" w:cs="Calibri"/>
        </w:rPr>
        <w:t>Министр</w:t>
      </w:r>
    </w:p>
    <w:p w:rsidR="00C445FD" w:rsidRPr="00C445FD" w:rsidRDefault="00C445FD" w:rsidP="00C445FD">
      <w:pPr>
        <w:widowControl w:val="0"/>
        <w:autoSpaceDE w:val="0"/>
        <w:autoSpaceDN w:val="0"/>
        <w:adjustRightInd w:val="0"/>
        <w:spacing w:after="0" w:line="240" w:lineRule="auto"/>
        <w:jc w:val="right"/>
        <w:rPr>
          <w:rFonts w:ascii="Calibri" w:eastAsia="Times New Roman" w:hAnsi="Calibri" w:cs="Calibri"/>
        </w:rPr>
      </w:pPr>
      <w:r w:rsidRPr="00C445FD">
        <w:rPr>
          <w:rFonts w:ascii="Calibri" w:eastAsia="Times New Roman" w:hAnsi="Calibri" w:cs="Calibri"/>
        </w:rPr>
        <w:t>М.МЕНЬ</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0"/>
        <w:rPr>
          <w:rFonts w:ascii="Calibri" w:eastAsia="Times New Roman" w:hAnsi="Calibri" w:cs="Calibri"/>
          <w:b/>
          <w:bCs/>
        </w:rPr>
      </w:pPr>
      <w:bookmarkStart w:id="2" w:name="Par26"/>
      <w:bookmarkEnd w:id="2"/>
      <w:r w:rsidRPr="00C445FD">
        <w:rPr>
          <w:rFonts w:ascii="Calibri" w:eastAsia="Times New Roman" w:hAnsi="Calibri" w:cs="Calibri"/>
          <w:b/>
          <w:bCs/>
        </w:rPr>
        <w:t>МЕТОДИКА</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b/>
          <w:bCs/>
        </w:rPr>
      </w:pPr>
      <w:r w:rsidRPr="00C445FD">
        <w:rPr>
          <w:rFonts w:ascii="Calibri" w:eastAsia="Times New Roman" w:hAnsi="Calibri" w:cs="Calibri"/>
          <w:b/>
          <w:bCs/>
        </w:rPr>
        <w:t>ОСУЩЕСТВЛЕНИЯ КОММЕРЧЕСКОГО УЧЕТА ТЕПЛОВОЙ</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b/>
          <w:bCs/>
        </w:rPr>
      </w:pPr>
      <w:r w:rsidRPr="00C445FD">
        <w:rPr>
          <w:rFonts w:ascii="Calibri" w:eastAsia="Times New Roman" w:hAnsi="Calibri" w:cs="Calibri"/>
          <w:b/>
          <w:bCs/>
        </w:rPr>
        <w:t>ЭНЕРГИИ, ТЕПЛОНОСИТЕЛЯ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1"/>
        <w:rPr>
          <w:rFonts w:ascii="Calibri" w:eastAsia="Times New Roman" w:hAnsi="Calibri" w:cs="Calibri"/>
        </w:rPr>
      </w:pPr>
      <w:bookmarkStart w:id="3" w:name="Par30"/>
      <w:bookmarkEnd w:id="3"/>
      <w:r w:rsidRPr="00C445FD">
        <w:rPr>
          <w:rFonts w:ascii="Calibri" w:eastAsia="Times New Roman" w:hAnsi="Calibri" w:cs="Calibri"/>
        </w:rPr>
        <w:t>I. Общие положения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1. Методика осуществления коммерческого учета тепловой энергии, теплоносителя (далее - Методика) разработана и утверждена во исполнение </w:t>
      </w:r>
      <w:hyperlink r:id="rId5" w:history="1">
        <w:r w:rsidRPr="00C445FD">
          <w:rPr>
            <w:rFonts w:ascii="Calibri" w:eastAsia="Times New Roman" w:hAnsi="Calibri" w:cs="Calibri"/>
          </w:rPr>
          <w:t>постановления</w:t>
        </w:r>
      </w:hyperlink>
      <w:r w:rsidRPr="00C445FD">
        <w:rPr>
          <w:rFonts w:ascii="Calibri" w:eastAsia="Times New Roman" w:hAnsi="Calibri" w:cs="Calibri"/>
        </w:rPr>
        <w:t xml:space="preserve"> Правительства Российской Федерации от 18 ноября 2013 г. N 1034 (Собрание законодательства Российской Федерации, 2013, N 47, ст. 6114) "О коммерческом учете тепловой энергии, теплоносителя" (далее - постановление Правительства Российской Федерации).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2. Методика является методологическим документом, в соответствии с которым осуществляется определение количества поставленной (полученной) тепловой энергии, теплоносителя в целях коммерческого учета (в том числе расчетным путем), включая: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организацию коммерческого учета на источнике тепловой энергии и в тепловых сетях;</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определение количества поставленных тепловой энергии, теплоносителя;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определение количества тепловой энергии, теплоносителя расчетным путем, для подключений через центральный тепловой пункт (далее - ЦТП), индивидуальный тепловой пункт (далее - ИТП), от источников тепловой энергии, а также иных способов подключения;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lastRenderedPageBreak/>
        <w:t>г) определение расчетным путем количества тепловой энергии, теплоносителя при бездоговорном потреблении тепловой энергии;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 определение распределения потерь тепловой энергии, теплоносителя тепловыми сетями;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е) порядок корректировки показателей расхода тепловой энергии за время отсутствия показаний приборов учета в течение неполной продолжительности отчетного периода (в том числе расчетным путем).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3. Методика содержит: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схемы оснащения узлов учета тепловой энергии, теплоносителя (далее - УУТЭ) измерительными системами учета или теплосчетчиками и средствами измерения параметров теплоносителя и других величин, с использованием которых определяются количество тепловой энергии, теплоносителя, отпущенных источником тепловой энергии, переданных по тепловым сетям, полученных потребителями в различных системах теплоснабжения (закрытые; открытые), при различных видах теплоносителя (вода; пар), с различными способами присоединения теплопотребляющих установок (независимое; зависимое);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алгоритмы определения количества, отпущенных источниками тепловой энергии, переданных в тепловых сетях, включая смежные, полученных тепловой энергии, теплоносителя;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формы эксплуатационной документации;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особенности осуществления учета тепловой энергии, теплоносителя в нештатных ситуациях.</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4. В Методике используются понятия, принятые в </w:t>
      </w:r>
      <w:hyperlink r:id="rId6" w:history="1">
        <w:r w:rsidRPr="00C445FD">
          <w:rPr>
            <w:rFonts w:ascii="Calibri" w:eastAsia="Times New Roman" w:hAnsi="Calibri" w:cs="Calibri"/>
          </w:rPr>
          <w:t>Правилах</w:t>
        </w:r>
      </w:hyperlink>
      <w:r w:rsidRPr="00C445FD">
        <w:rPr>
          <w:rFonts w:ascii="Calibri" w:eastAsia="Times New Roman" w:hAnsi="Calibri" w:cs="Calibri"/>
        </w:rPr>
        <w:t xml:space="preserve"> коммерческого учета тепловой энергии, теплоносителя, утвержденных постановлением Правительства Российской Федерации (далее - Правила). Список сокращений единиц измерений и условных обозначений представлен в </w:t>
      </w:r>
      <w:hyperlink w:anchor="Par941" w:history="1">
        <w:r w:rsidRPr="00C445FD">
          <w:rPr>
            <w:rFonts w:ascii="Calibri" w:eastAsia="Times New Roman" w:hAnsi="Calibri" w:cs="Calibri"/>
          </w:rPr>
          <w:t>приложении N 1</w:t>
        </w:r>
      </w:hyperlink>
      <w:r w:rsidRPr="00C445FD">
        <w:rPr>
          <w:rFonts w:ascii="Calibri" w:eastAsia="Times New Roman" w:hAnsi="Calibri" w:cs="Calibri"/>
        </w:rPr>
        <w:t xml:space="preserve"> к настоящей Методике.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5. Для целей коммерческого учета тепловой энергии, теплоносителя в соответствии с </w:t>
      </w:r>
      <w:hyperlink r:id="rId7" w:history="1">
        <w:r w:rsidRPr="00C445FD">
          <w:rPr>
            <w:rFonts w:ascii="Calibri" w:eastAsia="Times New Roman" w:hAnsi="Calibri" w:cs="Calibri"/>
          </w:rPr>
          <w:t>Правилами</w:t>
        </w:r>
      </w:hyperlink>
      <w:r w:rsidRPr="00C445FD">
        <w:rPr>
          <w:rFonts w:ascii="Calibri" w:eastAsia="Times New Roman" w:hAnsi="Calibri" w:cs="Calibri"/>
        </w:rPr>
        <w:t xml:space="preserve"> допускаются приборы (средства измерений), соответствующие требованиям законодательства Российской Федерации об обеспечении единства измерений.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Применяемые средства измерений должны быть обеспечены методиками измерений, указанными в описаниях типа этих средств измерений.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6. Коммерческий учет тепловой энергии, теплоносителя осуществляется во всех точках поставки и точках приема, включая: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границы балансовой принадлежности (эксплуатационной ответственности) между источником тепловой энергии, теплоносителя и тепловой сетью, или потребителем, непосредственно присоединенным к коллекторам (выходным трубопроводам) источника тепловой энергии, теплоносителя;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границы балансовой принадлежности между смежными тепловыми сетями;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границы балансовой принадлежности между тепловой сетью и потребителем;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границы балансовой принадлежности между ЦТП и потребителем.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7. Для осуществления коммерческого учета тепловой энергии, теплоносителя применяются следующие методы: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приборный, при котором величины всех параметров, необходимые для осуществления коммерческого учета, получены путем измерений (регистрации) приборами на узлах учета тепловой энергии, теплоносителя на источниках тепловой энергии, теплоносителя;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расчетный, при котором величины всех параметров, необходимые для осуществления коммерческого учета при отсутствии приборов или в периоды их выхода из строя или работы в нештатном режиме, принимаются по расчету, по средним показателям предыдущего периода, приведенным к условиям рассматриваемого периода, по справочным источникам и косвенным показателям;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приборно-расчетный метод - в случаях, когда недостаточность величин измеренных параметров восполняется полученными расчетным методом.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8. Метод осуществления коммерческого учета фиксируется сторонами договора теплоснабжения (поставки; оказания услуг по передаче тепловой энергии по тепловым сетям).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9. При применении расчетного (приборно-расчетного) метода в договоре (приложении к договору) указываются источники, из которых принимается информация, необходимая для осуществления коммерческого учета согласованным сторонами договора методом.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При расчете количества тепловой энергии с использованием значений энтальпии холодной </w:t>
      </w:r>
      <w:r w:rsidRPr="00C445FD">
        <w:rPr>
          <w:rFonts w:ascii="Calibri" w:eastAsia="Times New Roman" w:hAnsi="Calibri" w:cs="Calibri"/>
        </w:rPr>
        <w:lastRenderedPageBreak/>
        <w:t xml:space="preserve">воды (далее </w:t>
      </w:r>
      <w:proofErr w:type="gramStart"/>
      <w:r w:rsidRPr="00C445FD">
        <w:rPr>
          <w:rFonts w:ascii="Calibri" w:eastAsia="Times New Roman" w:hAnsi="Calibri" w:cs="Calibri"/>
        </w:rPr>
        <w:t xml:space="preserve">- </w:t>
      </w:r>
      <w:r w:rsidRPr="00C445FD">
        <w:rPr>
          <w:rFonts w:ascii="Calibri" w:eastAsia="Times New Roman" w:hAnsi="Calibri" w:cs="Calibri"/>
          <w:noProof/>
          <w:position w:val="-12"/>
          <w:lang w:eastAsia="ru-RU"/>
        </w:rPr>
        <w:drawing>
          <wp:inline distT="0" distB="0" distL="0" distR="0" wp14:anchorId="23E7FE25" wp14:editId="160D9421">
            <wp:extent cx="259080" cy="259080"/>
            <wp:effectExtent l="0" t="0" r="7620" b="762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w:t>
      </w:r>
      <w:proofErr w:type="gramEnd"/>
      <w:r w:rsidRPr="00C445FD">
        <w:rPr>
          <w:rFonts w:ascii="Calibri" w:eastAsia="Times New Roman" w:hAnsi="Calibri" w:cs="Calibri"/>
        </w:rPr>
        <w:t xml:space="preserve"> (кроме источников тепловой энергии) допускается принимать </w:t>
      </w:r>
      <w:r w:rsidRPr="00C445FD">
        <w:rPr>
          <w:rFonts w:ascii="Calibri" w:eastAsia="Times New Roman" w:hAnsi="Calibri" w:cs="Calibri"/>
          <w:noProof/>
          <w:position w:val="-12"/>
          <w:lang w:eastAsia="ru-RU"/>
        </w:rPr>
        <w:drawing>
          <wp:inline distT="0" distB="0" distL="0" distR="0" wp14:anchorId="21F882CB" wp14:editId="55BE6030">
            <wp:extent cx="259080" cy="259080"/>
            <wp:effectExtent l="0" t="0" r="7620" b="762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0 ккал/кг в соответствии с </w:t>
      </w:r>
      <w:hyperlink r:id="rId9" w:history="1">
        <w:r w:rsidRPr="00C445FD">
          <w:rPr>
            <w:rFonts w:ascii="Calibri" w:eastAsia="Times New Roman" w:hAnsi="Calibri" w:cs="Calibri"/>
          </w:rPr>
          <w:t>пунктом 112</w:t>
        </w:r>
      </w:hyperlink>
      <w:r w:rsidRPr="00C445FD">
        <w:rPr>
          <w:rFonts w:ascii="Calibri" w:eastAsia="Times New Roman" w:hAnsi="Calibri" w:cs="Calibri"/>
        </w:rPr>
        <w:t xml:space="preserve"> Правил с периодическим пересчетом количества потребленной тепловой энергии с учетом фактической температуры холодной воды.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10. При размещении узла учета не на границе балансовой принадлежности расчет количества поданных (полученных) тепловой энергии, теплоносителя производится с учетом потерь в трубопроводах от границы балансовой принадлежности до места установки приборов учета. Величина потерь рассчитывается по методике, приведенной в "</w:t>
      </w:r>
      <w:hyperlink r:id="rId10" w:history="1">
        <w:r w:rsidRPr="00C445FD">
          <w:rPr>
            <w:rFonts w:ascii="Calibri" w:eastAsia="Times New Roman" w:hAnsi="Calibri" w:cs="Calibri"/>
          </w:rPr>
          <w:t>Порядке</w:t>
        </w:r>
      </w:hyperlink>
      <w:r w:rsidRPr="00C445FD">
        <w:rPr>
          <w:rFonts w:ascii="Calibri" w:eastAsia="Times New Roman" w:hAnsi="Calibri" w:cs="Calibri"/>
        </w:rPr>
        <w:t xml:space="preserve"> определения нормативов технологических потерь при передаче тепловой энергии, теплоносителя", утвержденном приказом Минэнерго России от 30 декабря 2008 г. N 325 (зарегистрировано в Минюсте России 16 марта 2009 г., регистрационный N 13513) в редакции приказа Минэнерго России от 1 февраля 2010 г. N 36 (зарегистрировано в Минюсте России 27 февраля 2010 г., регистрационный N 16520) и приказа Минэнерго России от 10 августа 2012 г. N 377 (зарегистрировано в Минюсте России 28 ноября 2014 г., регистрационный N 25956).</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1"/>
        <w:rPr>
          <w:rFonts w:ascii="Calibri" w:eastAsia="Times New Roman" w:hAnsi="Calibri" w:cs="Calibri"/>
        </w:rPr>
      </w:pPr>
      <w:bookmarkStart w:id="4" w:name="Par62"/>
      <w:bookmarkEnd w:id="4"/>
      <w:r w:rsidRPr="00C445FD">
        <w:rPr>
          <w:rFonts w:ascii="Calibri" w:eastAsia="Times New Roman" w:hAnsi="Calibri" w:cs="Calibri"/>
        </w:rPr>
        <w:t>II. Точки учета тепловой энергии</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11. На </w:t>
      </w:r>
      <w:hyperlink w:anchor="Par72" w:history="1">
        <w:r w:rsidRPr="00C445FD">
          <w:rPr>
            <w:rFonts w:ascii="Calibri" w:eastAsia="Times New Roman" w:hAnsi="Calibri" w:cs="Calibri"/>
          </w:rPr>
          <w:t>рисунке 1</w:t>
        </w:r>
      </w:hyperlink>
      <w:r w:rsidRPr="00C445FD">
        <w:rPr>
          <w:rFonts w:ascii="Calibri" w:eastAsia="Times New Roman" w:hAnsi="Calibri" w:cs="Calibri"/>
        </w:rPr>
        <w:t xml:space="preserve"> схематично представлена система централизованного теплоснабжения с нанесенными на ней точками учета тепловой энергии. К ним относятся: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вывод тепловой сети от источника теплоснабжения (на каждой магистрали отдельно);</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точки передачи теплоносителя в смежные тепловые сети или смежным организациям (если тепловая сеть эксплуатируется несколькими организациями);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точки ввода тепловой сети на объекты, где происходит преобразование теплофизических параметров теплоносителя (ЦТП, ИТП);</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точки ввода тепловой энергии непосредственным потребителям.</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lang w:eastAsia="ru-RU"/>
        </w:rPr>
        <w:drawing>
          <wp:inline distT="0" distB="0" distL="0" distR="0" wp14:anchorId="037D055B" wp14:editId="6E432775">
            <wp:extent cx="5546725" cy="402844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6725" cy="4028440"/>
                    </a:xfrm>
                    <a:prstGeom prst="rect">
                      <a:avLst/>
                    </a:prstGeom>
                    <a:noFill/>
                    <a:ln>
                      <a:noFill/>
                    </a:ln>
                  </pic:spPr>
                </pic:pic>
              </a:graphicData>
            </a:graphic>
          </wp:inline>
        </w:drawing>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outlineLvl w:val="2"/>
        <w:rPr>
          <w:rFonts w:ascii="Calibri" w:eastAsia="Times New Roman" w:hAnsi="Calibri" w:cs="Calibri"/>
        </w:rPr>
      </w:pPr>
      <w:bookmarkStart w:id="5" w:name="Par72"/>
      <w:bookmarkEnd w:id="5"/>
      <w:r w:rsidRPr="00C445FD">
        <w:rPr>
          <w:rFonts w:ascii="Calibri" w:eastAsia="Times New Roman" w:hAnsi="Calibri" w:cs="Calibri"/>
        </w:rPr>
        <w:t>Рисунок 1. Схема централизованного теплоснабжения (точки учета тепловой энергии)</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1"/>
        <w:rPr>
          <w:rFonts w:ascii="Calibri" w:eastAsia="Times New Roman" w:hAnsi="Calibri" w:cs="Calibri"/>
        </w:rPr>
      </w:pPr>
      <w:bookmarkStart w:id="6" w:name="Par74"/>
      <w:bookmarkEnd w:id="6"/>
      <w:r w:rsidRPr="00C445FD">
        <w:rPr>
          <w:rFonts w:ascii="Calibri" w:eastAsia="Times New Roman" w:hAnsi="Calibri" w:cs="Calibri"/>
        </w:rPr>
        <w:t>III. Учет тепловой энергии, теплоносителя на источнике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lastRenderedPageBreak/>
        <w:t xml:space="preserve">12. На источнике тепловой энергии узлы учета устанавливаются на каждом выводе тепловой сети. Принципиальная схема размещения точек измерения количества тепловой энергии и массы (объема) теплоносителя, а также его регистрируемых параметров на источнике тепловой энергии для водяных систем теплоснабжения представлена на </w:t>
      </w:r>
      <w:hyperlink w:anchor="Par88" w:history="1">
        <w:r w:rsidRPr="00C445FD">
          <w:rPr>
            <w:rFonts w:ascii="Calibri" w:eastAsia="Times New Roman" w:hAnsi="Calibri" w:cs="Calibri"/>
          </w:rPr>
          <w:t>рисунке 2</w:t>
        </w:r>
      </w:hyperlink>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Изменения этой схемы допускаются при эксплуатации источников тепловой энергии без собственной водоподготовки и источников тепловой энергии с подпиткой в общий коллектор. Неиспользуемые выводы, на которых отсутствуют приборы для измерения параметров теплоносителя, должны быть отключены и опломбированы.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13. На каждом выводе тепловой сети за каждый час (сутки, отчетный период) должны регистрироваться следующие величины: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масса теплоносителя в подающем и обратном трубопроводах;</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масса теплоносителя, израсходованного на подпитку системы теплоснабжения, при наличии подпиточного трубопровода (трубопроводов);</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отпущенная тепловая энергия;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средневзвешенные значения температур теплоносителя в подающем, обратном трубопроводах и на трубопроводе холодной воды, используемой для подпитки;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 средние значения давлений теплоносителя в подающем и обратном трубопроводах;</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е) время работы теплосчетчика в штатном и нештатном режимах.</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lang w:eastAsia="ru-RU"/>
        </w:rPr>
        <w:drawing>
          <wp:inline distT="0" distB="0" distL="0" distR="0" wp14:anchorId="214DA493" wp14:editId="3AAF52A0">
            <wp:extent cx="5546725" cy="2570480"/>
            <wp:effectExtent l="0" t="0" r="0" b="127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6725" cy="2570480"/>
                    </a:xfrm>
                    <a:prstGeom prst="rect">
                      <a:avLst/>
                    </a:prstGeom>
                    <a:noFill/>
                    <a:ln>
                      <a:noFill/>
                    </a:ln>
                  </pic:spPr>
                </pic:pic>
              </a:graphicData>
            </a:graphic>
          </wp:inline>
        </w:drawing>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outlineLvl w:val="2"/>
        <w:rPr>
          <w:rFonts w:ascii="Calibri" w:eastAsia="Times New Roman" w:hAnsi="Calibri" w:cs="Calibri"/>
        </w:rPr>
      </w:pPr>
      <w:bookmarkStart w:id="7" w:name="Par88"/>
      <w:bookmarkEnd w:id="7"/>
      <w:r w:rsidRPr="00C445FD">
        <w:rPr>
          <w:rFonts w:ascii="Calibri" w:eastAsia="Times New Roman" w:hAnsi="Calibri" w:cs="Calibri"/>
        </w:rPr>
        <w:t>Рисунок 2. Принципиальная схема размещения точек измерения количества тепловой энергии и массы (объема) теплоносителя, а также его регистрируемых параметров на источнике тепловой энергии для водяных систем теплоснабжения.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14. Количество тепловой энергии (</w:t>
      </w:r>
      <w:r w:rsidRPr="00C445FD">
        <w:rPr>
          <w:rFonts w:ascii="Calibri" w:eastAsia="Times New Roman" w:hAnsi="Calibri" w:cs="Calibri"/>
          <w:noProof/>
          <w:position w:val="-12"/>
          <w:lang w:eastAsia="ru-RU"/>
        </w:rPr>
        <w:drawing>
          <wp:inline distT="0" distB="0" distL="0" distR="0" wp14:anchorId="730198F1" wp14:editId="1F554712">
            <wp:extent cx="259080" cy="259080"/>
            <wp:effectExtent l="0" t="0" r="7620" b="762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отпущенное источником тепловой энергии по каждому выводу тепловой сети, при условии работы теплосчетчика в штатом режиме, рассчитывается по одной из следующих формул: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при использовании расходомеров на подающем трубопроводе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6"/>
          <w:lang w:eastAsia="ru-RU"/>
        </w:rPr>
        <w:drawing>
          <wp:inline distT="0" distB="0" distL="0" distR="0" wp14:anchorId="25943836" wp14:editId="423D2BB6">
            <wp:extent cx="3813175" cy="586740"/>
            <wp:effectExtent l="0" t="0" r="0" b="381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3175" cy="586740"/>
                    </a:xfrm>
                    <a:prstGeom prst="rect">
                      <a:avLst/>
                    </a:prstGeom>
                    <a:noFill/>
                    <a:ln>
                      <a:noFill/>
                    </a:ln>
                  </pic:spPr>
                </pic:pic>
              </a:graphicData>
            </a:graphic>
          </wp:inline>
        </w:drawing>
      </w:r>
      <w:r w:rsidRPr="00C445FD">
        <w:rPr>
          <w:rFonts w:ascii="Calibri" w:eastAsia="Times New Roman" w:hAnsi="Calibri" w:cs="Calibri"/>
        </w:rPr>
        <w:t>, Гкал, (3.1)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FC2B285" wp14:editId="2B476425">
            <wp:extent cx="172720" cy="259080"/>
            <wp:effectExtent l="0" t="0" r="0" b="762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время начала отчетного периода, час (далее -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6CD9B262" wp14:editId="769D5CB9">
            <wp:extent cx="172720" cy="259080"/>
            <wp:effectExtent l="0" t="0" r="0" b="762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время окончания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lastRenderedPageBreak/>
        <w:drawing>
          <wp:inline distT="0" distB="0" distL="0" distR="0" wp14:anchorId="0DFB209E" wp14:editId="761F072A">
            <wp:extent cx="259080" cy="259080"/>
            <wp:effectExtent l="0" t="0" r="7620" b="762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отпущенного источником тепловой энергии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F62D830" wp14:editId="2E0C5BB7">
            <wp:extent cx="172720" cy="259080"/>
            <wp:effectExtent l="0" t="0" r="0" b="762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подающем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2B2750C0" wp14:editId="1E51A45A">
            <wp:extent cx="172720" cy="259080"/>
            <wp:effectExtent l="0" t="0" r="0" b="762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обратном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D1AD8ED" wp14:editId="4A00D9D5">
            <wp:extent cx="267335" cy="259080"/>
            <wp:effectExtent l="0" t="0" r="0" b="762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израсходованного на подпитку системы теплоснабжения, на определенный вывод тепловой сети,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DB1A323" wp14:editId="42CC38A0">
            <wp:extent cx="267335" cy="259080"/>
            <wp:effectExtent l="0" t="0" r="0" b="762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холодной воды, используемой для подпитки на вводе источника тепловой энергии,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при использовании расходомеров на обратном трубопроводе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6"/>
          <w:lang w:eastAsia="ru-RU"/>
        </w:rPr>
        <w:drawing>
          <wp:inline distT="0" distB="0" distL="0" distR="0" wp14:anchorId="2FA533D5" wp14:editId="6FC246D2">
            <wp:extent cx="3813175" cy="586740"/>
            <wp:effectExtent l="0" t="0" r="0" b="381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3175" cy="586740"/>
                    </a:xfrm>
                    <a:prstGeom prst="rect">
                      <a:avLst/>
                    </a:prstGeom>
                    <a:noFill/>
                    <a:ln>
                      <a:noFill/>
                    </a:ln>
                  </pic:spPr>
                </pic:pic>
              </a:graphicData>
            </a:graphic>
          </wp:inline>
        </w:drawing>
      </w:r>
      <w:r w:rsidRPr="00C445FD">
        <w:rPr>
          <w:rFonts w:ascii="Calibri" w:eastAsia="Times New Roman" w:hAnsi="Calibri" w:cs="Calibri"/>
        </w:rPr>
        <w:t>, Гкал, (3.2)</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B23DB55" wp14:editId="79A1F4DD">
            <wp:extent cx="267335" cy="259080"/>
            <wp:effectExtent l="0" t="0" r="0" b="762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возвращенного на источник тепловой энергии по обратному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15. Количество тепловой энергии (</w:t>
      </w:r>
      <w:r w:rsidRPr="00C445FD">
        <w:rPr>
          <w:rFonts w:ascii="Calibri" w:eastAsia="Times New Roman" w:hAnsi="Calibri" w:cs="Calibri"/>
          <w:noProof/>
          <w:position w:val="-12"/>
          <w:lang w:eastAsia="ru-RU"/>
        </w:rPr>
        <w:drawing>
          <wp:inline distT="0" distB="0" distL="0" distR="0" wp14:anchorId="553BA9D6" wp14:editId="6CEF51C7">
            <wp:extent cx="241300" cy="259080"/>
            <wp:effectExtent l="0" t="0" r="6350" b="762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отпущенное источником тепловой энергии для систем теплоснабжения с непосредственным водоразбором из тепловой сети, при условии работы теплосчетчика в штатом режиме,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6"/>
          <w:lang w:eastAsia="ru-RU"/>
        </w:rPr>
        <w:drawing>
          <wp:inline distT="0" distB="0" distL="0" distR="0" wp14:anchorId="342133BC" wp14:editId="78CA7142">
            <wp:extent cx="3881755" cy="586740"/>
            <wp:effectExtent l="0" t="0" r="4445" b="381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81755" cy="586740"/>
                    </a:xfrm>
                    <a:prstGeom prst="rect">
                      <a:avLst/>
                    </a:prstGeom>
                    <a:noFill/>
                    <a:ln>
                      <a:noFill/>
                    </a:ln>
                  </pic:spPr>
                </pic:pic>
              </a:graphicData>
            </a:graphic>
          </wp:inline>
        </w:drawing>
      </w:r>
      <w:r w:rsidRPr="00C445FD">
        <w:rPr>
          <w:rFonts w:ascii="Calibri" w:eastAsia="Times New Roman" w:hAnsi="Calibri" w:cs="Calibri"/>
        </w:rPr>
        <w:t>, Гкал, (3.3)</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967F980" wp14:editId="74DB552D">
            <wp:extent cx="172720" cy="259080"/>
            <wp:effectExtent l="0" t="0" r="0" b="762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время начала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D5F8999" wp14:editId="752E7BEF">
            <wp:extent cx="172720" cy="259080"/>
            <wp:effectExtent l="0" t="0" r="0" b="762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время конца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355795C" wp14:editId="511D89E0">
            <wp:extent cx="259080" cy="259080"/>
            <wp:effectExtent l="0" t="0" r="7620" b="762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отпущенного источником тепловой энергии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753F2CD7" wp14:editId="13A8257A">
            <wp:extent cx="172720" cy="259080"/>
            <wp:effectExtent l="0" t="0" r="0" b="762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подающем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4B2660E" wp14:editId="3B01EB6C">
            <wp:extent cx="267335" cy="259080"/>
            <wp:effectExtent l="0" t="0" r="0" b="762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холодной воды, используемой для подпитки на вводе источника тепловой энергии,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53B15AE3" wp14:editId="55F88956">
            <wp:extent cx="267335" cy="259080"/>
            <wp:effectExtent l="0" t="0" r="0" b="762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возвращенного на источник тепловой энергии по обратному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AB97E09" wp14:editId="7924F848">
            <wp:extent cx="172720" cy="259080"/>
            <wp:effectExtent l="0" t="0" r="0" b="762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обратном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16. Если на источнике тепловой энергии подпитка осуществляется в общий коллектор обратной сетевой воды, в том числе на компенсацию внутристанционных расходов на собственные нужды источника тепловой энергии, то для определения массы теплоносителя, израсходованного на подпитку выводов тепловой сети, из общей массы подпитки вычитается масса теплоносителя, израсходованного на собственные нужды источника тепловой энергии.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Для закрытых систем масса подпитки каждой магистрали определяется расчетным путем пропорционально массе отпущенного </w:t>
      </w:r>
      <w:proofErr w:type="gramStart"/>
      <w:r w:rsidRPr="00C445FD">
        <w:rPr>
          <w:rFonts w:ascii="Calibri" w:eastAsia="Times New Roman" w:hAnsi="Calibri" w:cs="Calibri"/>
        </w:rPr>
        <w:t xml:space="preserve">теплоносителя </w:t>
      </w:r>
      <w:r w:rsidRPr="00C445FD">
        <w:rPr>
          <w:rFonts w:ascii="Calibri" w:eastAsia="Times New Roman" w:hAnsi="Calibri" w:cs="Calibri"/>
          <w:noProof/>
          <w:position w:val="-12"/>
          <w:lang w:eastAsia="ru-RU"/>
        </w:rPr>
        <w:drawing>
          <wp:inline distT="0" distB="0" distL="0" distR="0" wp14:anchorId="1A55DA45" wp14:editId="6AA34322">
            <wp:extent cx="276225" cy="259080"/>
            <wp:effectExtent l="0" t="0" r="9525" b="762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w:t>
      </w:r>
      <w:proofErr w:type="gramEnd"/>
      <w:r w:rsidRPr="00C445FD">
        <w:rPr>
          <w:rFonts w:ascii="Calibri" w:eastAsia="Times New Roman" w:hAnsi="Calibri" w:cs="Calibri"/>
        </w:rPr>
        <w:t xml:space="preserve"> Распределение осуществляется по следующим формулам: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lastRenderedPageBreak/>
        <w:t>Для закрытой системы теплоснабжения: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2"/>
          <w:lang w:eastAsia="ru-RU"/>
        </w:rPr>
        <w:drawing>
          <wp:inline distT="0" distB="0" distL="0" distR="0" wp14:anchorId="145366CA" wp14:editId="5E9B1B63">
            <wp:extent cx="1845945" cy="483235"/>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5945" cy="483235"/>
                    </a:xfrm>
                    <a:prstGeom prst="rect">
                      <a:avLst/>
                    </a:prstGeom>
                    <a:noFill/>
                    <a:ln>
                      <a:noFill/>
                    </a:ln>
                  </pic:spPr>
                </pic:pic>
              </a:graphicData>
            </a:graphic>
          </wp:inline>
        </w:drawing>
      </w:r>
      <w:r w:rsidRPr="00C445FD">
        <w:rPr>
          <w:rFonts w:ascii="Calibri" w:eastAsia="Times New Roman" w:hAnsi="Calibri" w:cs="Calibri"/>
        </w:rPr>
        <w:t>, т, (3.4)</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или</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2"/>
          <w:lang w:eastAsia="ru-RU"/>
        </w:rPr>
        <w:drawing>
          <wp:inline distT="0" distB="0" distL="0" distR="0" wp14:anchorId="7F769428" wp14:editId="031EB1A7">
            <wp:extent cx="1854835" cy="483235"/>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54835" cy="483235"/>
                    </a:xfrm>
                    <a:prstGeom prst="rect">
                      <a:avLst/>
                    </a:prstGeom>
                    <a:noFill/>
                    <a:ln>
                      <a:noFill/>
                    </a:ln>
                  </pic:spPr>
                </pic:pic>
              </a:graphicData>
            </a:graphic>
          </wp:inline>
        </w:drawing>
      </w:r>
      <w:r w:rsidRPr="00C445FD">
        <w:rPr>
          <w:rFonts w:ascii="Calibri" w:eastAsia="Times New Roman" w:hAnsi="Calibri" w:cs="Calibri"/>
        </w:rPr>
        <w:t>, т, (3.5)</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Для открытой системы теплоснабжения: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2"/>
          <w:lang w:eastAsia="ru-RU"/>
        </w:rPr>
        <w:drawing>
          <wp:inline distT="0" distB="0" distL="0" distR="0" wp14:anchorId="4B921588" wp14:editId="3E50CF49">
            <wp:extent cx="2363470" cy="526415"/>
            <wp:effectExtent l="0" t="0" r="0" b="6985"/>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63470" cy="526415"/>
                    </a:xfrm>
                    <a:prstGeom prst="rect">
                      <a:avLst/>
                    </a:prstGeom>
                    <a:noFill/>
                    <a:ln>
                      <a:noFill/>
                    </a:ln>
                  </pic:spPr>
                </pic:pic>
              </a:graphicData>
            </a:graphic>
          </wp:inline>
        </w:drawing>
      </w:r>
      <w:r w:rsidRPr="00C445FD">
        <w:rPr>
          <w:rFonts w:ascii="Calibri" w:eastAsia="Times New Roman" w:hAnsi="Calibri" w:cs="Calibri"/>
        </w:rPr>
        <w:t>, т, (3.6)</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D2CFBEF" wp14:editId="01C9E68E">
            <wp:extent cx="319405" cy="259080"/>
            <wp:effectExtent l="0" t="0" r="4445" b="762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израсходованного на подпитку данной тепломагистрали,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99E8A30" wp14:editId="12281A8D">
            <wp:extent cx="267335" cy="259080"/>
            <wp:effectExtent l="0" t="0" r="0" b="762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израсходованного на подпитку в целом по теплоисточнику, определенная по показаниям приборов учета подпиточной воды,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278F45CD" wp14:editId="3E759440">
            <wp:extent cx="276225" cy="259080"/>
            <wp:effectExtent l="0" t="0" r="9525" b="762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отпущенного источником тепловой энергии по данному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3FC53FBB" wp14:editId="0D2AB2AB">
            <wp:extent cx="491490" cy="276225"/>
            <wp:effectExtent l="0" t="0" r="0" b="9525"/>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1490" cy="276225"/>
                    </a:xfrm>
                    <a:prstGeom prst="rect">
                      <a:avLst/>
                    </a:prstGeom>
                    <a:noFill/>
                    <a:ln>
                      <a:noFill/>
                    </a:ln>
                  </pic:spPr>
                </pic:pic>
              </a:graphicData>
            </a:graphic>
          </wp:inline>
        </w:drawing>
      </w:r>
      <w:r w:rsidRPr="00C445FD">
        <w:rPr>
          <w:rFonts w:ascii="Calibri" w:eastAsia="Times New Roman" w:hAnsi="Calibri" w:cs="Calibri"/>
        </w:rPr>
        <w:t xml:space="preserve"> - суммарная масса теплоносителя, отпущенная источником тепловой энергии по всем подающим трубопроводам,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A14F368" wp14:editId="50CAB9D7">
            <wp:extent cx="310515" cy="259080"/>
            <wp:effectExtent l="0" t="0" r="0" b="762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возвращенного источнику тепловой энергии по данному обратному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0C485DE0" wp14:editId="4F461C03">
            <wp:extent cx="526415" cy="276225"/>
            <wp:effectExtent l="0" t="0" r="0" b="9525"/>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6415" cy="276225"/>
                    </a:xfrm>
                    <a:prstGeom prst="rect">
                      <a:avLst/>
                    </a:prstGeom>
                    <a:noFill/>
                    <a:ln>
                      <a:noFill/>
                    </a:ln>
                  </pic:spPr>
                </pic:pic>
              </a:graphicData>
            </a:graphic>
          </wp:inline>
        </w:drawing>
      </w:r>
      <w:r w:rsidRPr="00C445FD">
        <w:rPr>
          <w:rFonts w:ascii="Calibri" w:eastAsia="Times New Roman" w:hAnsi="Calibri" w:cs="Calibri"/>
        </w:rPr>
        <w:t xml:space="preserve"> - суммарная масса теплоносителя, возвращенного источнику тепловой энергии по всем обратным трубопроводам,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4FAD7D6D" wp14:editId="4DB18C5F">
            <wp:extent cx="310515" cy="259080"/>
            <wp:effectExtent l="0" t="0" r="0" b="762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израсходованного на подпитку собственных нужд теплоисточника, определенного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0"/>
          <w:lang w:eastAsia="ru-RU"/>
        </w:rPr>
        <w:drawing>
          <wp:inline distT="0" distB="0" distL="0" distR="0" wp14:anchorId="2F63072F" wp14:editId="0517546B">
            <wp:extent cx="1242060" cy="483235"/>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42060" cy="483235"/>
                    </a:xfrm>
                    <a:prstGeom prst="rect">
                      <a:avLst/>
                    </a:prstGeom>
                    <a:noFill/>
                    <a:ln>
                      <a:noFill/>
                    </a:ln>
                  </pic:spPr>
                </pic:pic>
              </a:graphicData>
            </a:graphic>
          </wp:inline>
        </w:drawing>
      </w:r>
      <w:r w:rsidRPr="00C445FD">
        <w:rPr>
          <w:rFonts w:ascii="Calibri" w:eastAsia="Times New Roman" w:hAnsi="Calibri" w:cs="Calibri"/>
        </w:rPr>
        <w:t>, т, (3.7)</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proofErr w:type="gramStart"/>
      <w:r w:rsidRPr="00C445FD">
        <w:rPr>
          <w:rFonts w:ascii="Calibri" w:eastAsia="Times New Roman" w:hAnsi="Calibri" w:cs="Calibri"/>
        </w:rPr>
        <w:t xml:space="preserve">где: </w:t>
      </w:r>
      <w:r w:rsidRPr="00C445FD">
        <w:rPr>
          <w:rFonts w:ascii="Calibri" w:eastAsia="Times New Roman" w:hAnsi="Calibri" w:cs="Calibri"/>
          <w:noProof/>
          <w:position w:val="-12"/>
          <w:lang w:eastAsia="ru-RU"/>
        </w:rPr>
        <w:drawing>
          <wp:inline distT="0" distB="0" distL="0" distR="0" wp14:anchorId="6B0E4524" wp14:editId="1D7F5FBB">
            <wp:extent cx="241300" cy="259080"/>
            <wp:effectExtent l="0" t="0" r="6350" b="762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объем теплофикационной системы теплоисточника согласно паспортных данных, м3;</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0"/>
          <w:lang w:eastAsia="ru-RU"/>
        </w:rPr>
        <w:drawing>
          <wp:inline distT="0" distB="0" distL="0" distR="0" wp14:anchorId="3A8840E8" wp14:editId="182ED20F">
            <wp:extent cx="129540" cy="172720"/>
            <wp:effectExtent l="0" t="0" r="381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540" cy="172720"/>
                    </a:xfrm>
                    <a:prstGeom prst="rect">
                      <a:avLst/>
                    </a:prstGeom>
                    <a:noFill/>
                    <a:ln>
                      <a:noFill/>
                    </a:ln>
                  </pic:spPr>
                </pic:pic>
              </a:graphicData>
            </a:graphic>
          </wp:inline>
        </w:drawing>
      </w:r>
      <w:r w:rsidRPr="00C445FD">
        <w:rPr>
          <w:rFonts w:ascii="Calibri" w:eastAsia="Times New Roman" w:hAnsi="Calibri" w:cs="Calibri"/>
        </w:rPr>
        <w:t xml:space="preserve"> - плотность подпиточной воды, кг/м3.</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17. Количество тепловой энергии, отпущенной источником тепловой энергии, определяется как сумма количества тепловой энергии по каждому выводу тепловых сетей.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18. При разном количестве подающих и обратных трубопроводов и/или при использовании подпитки из разных источников подпиточной воды, количество тепловой энергии (</w:t>
      </w:r>
      <w:r w:rsidRPr="00C445FD">
        <w:rPr>
          <w:rFonts w:ascii="Calibri" w:eastAsia="Times New Roman" w:hAnsi="Calibri" w:cs="Calibri"/>
          <w:noProof/>
          <w:position w:val="-8"/>
          <w:lang w:eastAsia="ru-RU"/>
        </w:rPr>
        <w:drawing>
          <wp:inline distT="0" distB="0" distL="0" distR="0" wp14:anchorId="573D51C1" wp14:editId="66763DD1">
            <wp:extent cx="259080" cy="259080"/>
            <wp:effectExtent l="0" t="0" r="762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отпущенной источником тепловой энергии при условии работы теплосчетчиков в штатом режиме,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8"/>
          <w:lang w:eastAsia="ru-RU"/>
        </w:rPr>
        <w:drawing>
          <wp:inline distT="0" distB="0" distL="0" distR="0" wp14:anchorId="612E598F" wp14:editId="4A2EAC99">
            <wp:extent cx="5866130" cy="526415"/>
            <wp:effectExtent l="0" t="0" r="1270" b="698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66130" cy="526415"/>
                    </a:xfrm>
                    <a:prstGeom prst="rect">
                      <a:avLst/>
                    </a:prstGeom>
                    <a:noFill/>
                    <a:ln>
                      <a:noFill/>
                    </a:ln>
                  </pic:spPr>
                </pic:pic>
              </a:graphicData>
            </a:graphic>
          </wp:inline>
        </w:drawing>
      </w:r>
      <w:r w:rsidRPr="00C445FD">
        <w:rPr>
          <w:rFonts w:ascii="Calibri" w:eastAsia="Times New Roman" w:hAnsi="Calibri" w:cs="Calibri"/>
        </w:rPr>
        <w:t xml:space="preserve">, </w:t>
      </w:r>
      <w:r w:rsidRPr="00C445FD">
        <w:rPr>
          <w:rFonts w:ascii="Calibri" w:eastAsia="Times New Roman" w:hAnsi="Calibri" w:cs="Calibri"/>
        </w:rPr>
        <w:lastRenderedPageBreak/>
        <w:t>Гкал, (3.8)</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a - количество подающих трубопроводов, единиц;</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7BA047C3" wp14:editId="4EEE1068">
            <wp:extent cx="172720" cy="25019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C445FD">
        <w:rPr>
          <w:rFonts w:ascii="Calibri" w:eastAsia="Times New Roman" w:hAnsi="Calibri" w:cs="Calibri"/>
        </w:rPr>
        <w:t>- время начала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DF83655" wp14:editId="56491878">
            <wp:extent cx="172720" cy="25019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C445FD">
        <w:rPr>
          <w:rFonts w:ascii="Calibri" w:eastAsia="Times New Roman" w:hAnsi="Calibri" w:cs="Calibri"/>
        </w:rPr>
        <w:t xml:space="preserve"> - время окончания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D3C9945" wp14:editId="28D0D890">
            <wp:extent cx="276225" cy="259080"/>
            <wp:effectExtent l="0" t="0" r="952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отпущенного источником тепловой энергии по каждому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6F10E6C0" wp14:editId="767136CD">
            <wp:extent cx="207010" cy="259080"/>
            <wp:effectExtent l="0" t="0" r="254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701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по каждому подающему трубопроводу,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b - количество обратных трубопроводов, единиц;</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70505BC4" wp14:editId="55DD73CD">
            <wp:extent cx="319405" cy="267335"/>
            <wp:effectExtent l="0" t="0" r="444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возвращенного на источник тепловой энергии по каждому обратному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2BB05438" wp14:editId="269BAC88">
            <wp:extent cx="241300" cy="267335"/>
            <wp:effectExtent l="0" t="0" r="635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по каждому обратному трубопроводу,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m - количество узлов учета на подпиточных трубопроводах;</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3D369C1F" wp14:editId="73102C5F">
            <wp:extent cx="353695" cy="259080"/>
            <wp:effectExtent l="0" t="0" r="825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369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израсходованного на подпитку по каждому подпиточному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E8333EB" wp14:editId="1A6B9E82">
            <wp:extent cx="310515" cy="25908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холодной воды, используемой для подпитки системы теплоснабжения,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19. Значения удельных энтальпий за соответствующий интервал времени определяются на основании средневзвешенных значений температур и давлений.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20. Расчет средневзвешенных температур (</w:t>
      </w:r>
      <w:r w:rsidRPr="00C445FD">
        <w:rPr>
          <w:rFonts w:ascii="Calibri" w:eastAsia="Times New Roman" w:hAnsi="Calibri" w:cs="Calibri"/>
          <w:noProof/>
          <w:position w:val="-8"/>
          <w:lang w:eastAsia="ru-RU"/>
        </w:rPr>
        <w:drawing>
          <wp:inline distT="0" distB="0" distL="0" distR="0" wp14:anchorId="2DAC966D" wp14:editId="5113AC16">
            <wp:extent cx="180975" cy="25908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C445FD">
        <w:rPr>
          <w:rFonts w:ascii="Calibri" w:eastAsia="Times New Roman" w:hAnsi="Calibri" w:cs="Calibri"/>
        </w:rPr>
        <w:t>) осуществляется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60"/>
          <w:lang w:eastAsia="ru-RU"/>
        </w:rPr>
        <w:drawing>
          <wp:inline distT="0" distB="0" distL="0" distR="0" wp14:anchorId="7ABDB5AF" wp14:editId="5AEFF7C7">
            <wp:extent cx="1035050" cy="92329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35050" cy="923290"/>
                    </a:xfrm>
                    <a:prstGeom prst="rect">
                      <a:avLst/>
                    </a:prstGeom>
                    <a:noFill/>
                    <a:ln>
                      <a:noFill/>
                    </a:ln>
                  </pic:spPr>
                </pic:pic>
              </a:graphicData>
            </a:graphic>
          </wp:inline>
        </w:drawing>
      </w:r>
      <w:r w:rsidRPr="00C445FD">
        <w:rPr>
          <w:rFonts w:ascii="Calibri" w:eastAsia="Times New Roman" w:hAnsi="Calibri" w:cs="Calibri"/>
        </w:rPr>
        <w:t>, °C, (3.9)</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3017B37" wp14:editId="2AE0B25E">
            <wp:extent cx="259080" cy="259080"/>
            <wp:effectExtent l="0" t="0" r="762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 подающем или обратном трубопроводе, определенная за i-й интервал времени,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9277B45" wp14:editId="4AB0C59B">
            <wp:extent cx="129540" cy="259080"/>
            <wp:effectExtent l="0" t="0" r="381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9540" cy="259080"/>
                    </a:xfrm>
                    <a:prstGeom prst="rect">
                      <a:avLst/>
                    </a:prstGeom>
                    <a:noFill/>
                    <a:ln>
                      <a:noFill/>
                    </a:ln>
                  </pic:spPr>
                </pic:pic>
              </a:graphicData>
            </a:graphic>
          </wp:inline>
        </w:drawing>
      </w:r>
      <w:r w:rsidRPr="00C445FD">
        <w:rPr>
          <w:rFonts w:ascii="Calibri" w:eastAsia="Times New Roman" w:hAnsi="Calibri" w:cs="Calibri"/>
        </w:rPr>
        <w:t xml:space="preserve"> - температура теплоносителя, определенная за i-й интервал времени,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i - номер интервала времени, в течение которого производится очередное измерение;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k - количество интервалов времени, составляющих отчетный период.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21. Продолжительность интервала времени между очередными замерами определяется программой конкретного тепловычислителя.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22. Масса теплоносителя (</w:t>
      </w:r>
      <w:r w:rsidRPr="00C445FD">
        <w:rPr>
          <w:rFonts w:ascii="Calibri" w:eastAsia="Times New Roman" w:hAnsi="Calibri" w:cs="Calibri"/>
          <w:noProof/>
          <w:position w:val="-8"/>
          <w:lang w:eastAsia="ru-RU"/>
        </w:rPr>
        <w:drawing>
          <wp:inline distT="0" distB="0" distL="0" distR="0" wp14:anchorId="7A99A658" wp14:editId="738F7268">
            <wp:extent cx="259080" cy="259080"/>
            <wp:effectExtent l="0" t="0" r="762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прошедшего через поперечное сечение датчика расхода за фиксированный интервал времени (i)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6124E41C" wp14:editId="5F4FE867">
            <wp:extent cx="1138555" cy="25908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38555" cy="259080"/>
                    </a:xfrm>
                    <a:prstGeom prst="rect">
                      <a:avLst/>
                    </a:prstGeom>
                    <a:noFill/>
                    <a:ln>
                      <a:noFill/>
                    </a:ln>
                  </pic:spPr>
                </pic:pic>
              </a:graphicData>
            </a:graphic>
          </wp:inline>
        </w:drawing>
      </w:r>
      <w:r w:rsidRPr="00C445FD">
        <w:rPr>
          <w:rFonts w:ascii="Calibri" w:eastAsia="Times New Roman" w:hAnsi="Calibri" w:cs="Calibri"/>
        </w:rPr>
        <w:t>, т, (3.10)</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17939648" wp14:editId="13F8F9FD">
            <wp:extent cx="172720" cy="25908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измеренный объем теплоносителя, м3;</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3"/>
          <w:lang w:eastAsia="ru-RU"/>
        </w:rPr>
        <w:drawing>
          <wp:inline distT="0" distB="0" distL="0" distR="0" wp14:anchorId="519B0A5E" wp14:editId="43E99F7A">
            <wp:extent cx="172720" cy="180975"/>
            <wp:effectExtent l="0" t="0" r="0" b="952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2720" cy="180975"/>
                    </a:xfrm>
                    <a:prstGeom prst="rect">
                      <a:avLst/>
                    </a:prstGeom>
                    <a:noFill/>
                    <a:ln>
                      <a:noFill/>
                    </a:ln>
                  </pic:spPr>
                </pic:pic>
              </a:graphicData>
            </a:graphic>
          </wp:inline>
        </w:drawing>
      </w:r>
      <w:r w:rsidRPr="00C445FD">
        <w:rPr>
          <w:rFonts w:ascii="Calibri" w:eastAsia="Times New Roman" w:hAnsi="Calibri" w:cs="Calibri"/>
        </w:rPr>
        <w:t xml:space="preserve"> - плотность воды для средней </w:t>
      </w:r>
      <w:proofErr w:type="gramStart"/>
      <w:r w:rsidRPr="00C445FD">
        <w:rPr>
          <w:rFonts w:ascii="Calibri" w:eastAsia="Times New Roman" w:hAnsi="Calibri" w:cs="Calibri"/>
        </w:rPr>
        <w:t xml:space="preserve">температуры </w:t>
      </w:r>
      <w:r w:rsidRPr="00C445FD">
        <w:rPr>
          <w:rFonts w:ascii="Calibri" w:eastAsia="Times New Roman" w:hAnsi="Calibri" w:cs="Calibri"/>
          <w:noProof/>
          <w:position w:val="-8"/>
          <w:lang w:eastAsia="ru-RU"/>
        </w:rPr>
        <w:drawing>
          <wp:inline distT="0" distB="0" distL="0" distR="0" wp14:anchorId="7497D14D" wp14:editId="7F4569D6">
            <wp:extent cx="146685" cy="259080"/>
            <wp:effectExtent l="0" t="0" r="5715"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6685" cy="259080"/>
                    </a:xfrm>
                    <a:prstGeom prst="rect">
                      <a:avLst/>
                    </a:prstGeom>
                    <a:noFill/>
                    <a:ln>
                      <a:noFill/>
                    </a:ln>
                  </pic:spPr>
                </pic:pic>
              </a:graphicData>
            </a:graphic>
          </wp:inline>
        </w:drawing>
      </w:r>
      <w:r w:rsidRPr="00C445FD">
        <w:rPr>
          <w:rFonts w:ascii="Calibri" w:eastAsia="Times New Roman" w:hAnsi="Calibri" w:cs="Calibri"/>
        </w:rPr>
        <w:t>,</w:t>
      </w:r>
      <w:proofErr w:type="gramEnd"/>
      <w:r w:rsidRPr="00C445FD">
        <w:rPr>
          <w:rFonts w:ascii="Calibri" w:eastAsia="Times New Roman" w:hAnsi="Calibri" w:cs="Calibri"/>
        </w:rPr>
        <w:t xml:space="preserve"> между 2 замерами </w:t>
      </w:r>
      <w:r w:rsidRPr="00C445FD">
        <w:rPr>
          <w:rFonts w:ascii="Calibri" w:eastAsia="Times New Roman" w:hAnsi="Calibri" w:cs="Calibri"/>
          <w:noProof/>
          <w:position w:val="-8"/>
          <w:lang w:eastAsia="ru-RU"/>
        </w:rPr>
        <w:drawing>
          <wp:inline distT="0" distB="0" distL="0" distR="0" wp14:anchorId="24FA221E" wp14:editId="2AFB979D">
            <wp:extent cx="207010" cy="259080"/>
            <wp:effectExtent l="0" t="0" r="254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7010" cy="259080"/>
                    </a:xfrm>
                    <a:prstGeom prst="rect">
                      <a:avLst/>
                    </a:prstGeom>
                    <a:noFill/>
                    <a:ln>
                      <a:noFill/>
                    </a:ln>
                  </pic:spPr>
                </pic:pic>
              </a:graphicData>
            </a:graphic>
          </wp:inline>
        </w:drawing>
      </w:r>
      <w:r w:rsidRPr="00C445FD">
        <w:rPr>
          <w:rFonts w:ascii="Calibri" w:eastAsia="Times New Roman" w:hAnsi="Calibri" w:cs="Calibri"/>
        </w:rPr>
        <w:t>, кг/м3.</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23. Расчет, применяемый для отопительных котельных при отсутствии в точках учета приборов учета, временно, до их установки, основывается на определении количества тепловой </w:t>
      </w:r>
      <w:r w:rsidRPr="00C445FD">
        <w:rPr>
          <w:rFonts w:ascii="Calibri" w:eastAsia="Times New Roman" w:hAnsi="Calibri" w:cs="Calibri"/>
        </w:rPr>
        <w:lastRenderedPageBreak/>
        <w:t>энергии (</w:t>
      </w:r>
      <w:r w:rsidRPr="00C445FD">
        <w:rPr>
          <w:rFonts w:ascii="Calibri" w:eastAsia="Times New Roman" w:hAnsi="Calibri" w:cs="Calibri"/>
          <w:noProof/>
          <w:position w:val="-8"/>
          <w:lang w:eastAsia="ru-RU"/>
        </w:rPr>
        <w:drawing>
          <wp:inline distT="0" distB="0" distL="0" distR="0" wp14:anchorId="10F43D27" wp14:editId="04DAAFDA">
            <wp:extent cx="259080" cy="259080"/>
            <wp:effectExtent l="0" t="0" r="762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отпущенной в тепловые сети в соответствии с данными о фактическом расходе топлива и утвержденных в установленном порядке нормативах удельного расхода топлива на отпущенную тепловую энергию.</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Фактический расход топлива принимается по данным учета. Количество тепловой энергии, отпущенной в тепловые сети, определяется расчетным путем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6"/>
          <w:lang w:eastAsia="ru-RU"/>
        </w:rPr>
        <w:drawing>
          <wp:inline distT="0" distB="0" distL="0" distR="0" wp14:anchorId="5498F7E4" wp14:editId="0B6ABA6D">
            <wp:extent cx="1621790" cy="509270"/>
            <wp:effectExtent l="0" t="0" r="0" b="508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21790" cy="509270"/>
                    </a:xfrm>
                    <a:prstGeom prst="rect">
                      <a:avLst/>
                    </a:prstGeom>
                    <a:noFill/>
                    <a:ln>
                      <a:noFill/>
                    </a:ln>
                  </pic:spPr>
                </pic:pic>
              </a:graphicData>
            </a:graphic>
          </wp:inline>
        </w:drawing>
      </w:r>
      <w:r w:rsidRPr="00C445FD">
        <w:rPr>
          <w:rFonts w:ascii="Calibri" w:eastAsia="Times New Roman" w:hAnsi="Calibri" w:cs="Calibri"/>
        </w:rPr>
        <w:t>, Гкал, (3.11)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187E9DD9" wp14:editId="4C7A54CA">
            <wp:extent cx="233045" cy="25908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3045" cy="259080"/>
                    </a:xfrm>
                    <a:prstGeom prst="rect">
                      <a:avLst/>
                    </a:prstGeom>
                    <a:noFill/>
                    <a:ln>
                      <a:noFill/>
                    </a:ln>
                  </pic:spPr>
                </pic:pic>
              </a:graphicData>
            </a:graphic>
          </wp:inline>
        </w:drawing>
      </w:r>
      <w:r w:rsidRPr="00C445FD">
        <w:rPr>
          <w:rFonts w:ascii="Calibri" w:eastAsia="Times New Roman" w:hAnsi="Calibri" w:cs="Calibri"/>
        </w:rPr>
        <w:t xml:space="preserve"> - количество отпущенной тепловой энергии, рассчитанной по данным о фактическом расходе топлива,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B - расход топлива по показаниям приборов (твердое, жидкое - т, газообразное - тыс. м3);</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0"/>
          <w:lang w:eastAsia="ru-RU"/>
        </w:rPr>
        <w:drawing>
          <wp:inline distT="0" distB="0" distL="0" distR="0" wp14:anchorId="0C13A3C0" wp14:editId="687DB279">
            <wp:extent cx="241300" cy="276225"/>
            <wp:effectExtent l="0" t="0" r="6350" b="9525"/>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1300" cy="276225"/>
                    </a:xfrm>
                    <a:prstGeom prst="rect">
                      <a:avLst/>
                    </a:prstGeom>
                    <a:noFill/>
                    <a:ln>
                      <a:noFill/>
                    </a:ln>
                  </pic:spPr>
                </pic:pic>
              </a:graphicData>
            </a:graphic>
          </wp:inline>
        </w:drawing>
      </w:r>
      <w:r w:rsidRPr="00C445FD">
        <w:rPr>
          <w:rFonts w:ascii="Calibri" w:eastAsia="Times New Roman" w:hAnsi="Calibri" w:cs="Calibri"/>
        </w:rPr>
        <w:t xml:space="preserve"> - низшая теплота сгорания топлива,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6"/>
          <w:lang w:eastAsia="ru-RU"/>
        </w:rPr>
        <w:drawing>
          <wp:inline distT="0" distB="0" distL="0" distR="0" wp14:anchorId="3934AEDD" wp14:editId="35252522">
            <wp:extent cx="172720" cy="233045"/>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2720" cy="233045"/>
                    </a:xfrm>
                    <a:prstGeom prst="rect">
                      <a:avLst/>
                    </a:prstGeom>
                    <a:noFill/>
                    <a:ln>
                      <a:noFill/>
                    </a:ln>
                  </pic:spPr>
                </pic:pic>
              </a:graphicData>
            </a:graphic>
          </wp:inline>
        </w:drawing>
      </w:r>
      <w:r w:rsidRPr="00C445FD">
        <w:rPr>
          <w:rFonts w:ascii="Calibri" w:eastAsia="Times New Roman" w:hAnsi="Calibri" w:cs="Calibri"/>
        </w:rPr>
        <w:t xml:space="preserve"> - нормативный удельный расход топлива на отпущенную тепловую энергию, кг.у.т./Гкал.</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1"/>
        <w:rPr>
          <w:rFonts w:ascii="Calibri" w:eastAsia="Times New Roman" w:hAnsi="Calibri" w:cs="Calibri"/>
        </w:rPr>
      </w:pPr>
      <w:bookmarkStart w:id="8" w:name="Par193"/>
      <w:bookmarkEnd w:id="8"/>
      <w:r w:rsidRPr="00C445FD">
        <w:rPr>
          <w:rFonts w:ascii="Calibri" w:eastAsia="Times New Roman" w:hAnsi="Calibri" w:cs="Calibri"/>
        </w:rPr>
        <w:t>IV. Учет тепловой энергии, теплоносителя в тепловых сетях</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24. В </w:t>
      </w:r>
      <w:proofErr w:type="gramStart"/>
      <w:r w:rsidRPr="00C445FD">
        <w:rPr>
          <w:rFonts w:ascii="Calibri" w:eastAsia="Times New Roman" w:hAnsi="Calibri" w:cs="Calibri"/>
        </w:rPr>
        <w:t>случае</w:t>
      </w:r>
      <w:proofErr w:type="gramEnd"/>
      <w:r w:rsidRPr="00C445FD">
        <w:rPr>
          <w:rFonts w:ascii="Calibri" w:eastAsia="Times New Roman" w:hAnsi="Calibri" w:cs="Calibri"/>
        </w:rPr>
        <w:t xml:space="preserve"> когда участки тепловой сети принадлежат на праве собственности или ином законном основании различным лицам, либо имеются перемычки между тепловыми сетями, принадлежащими на праве собственности или ином законном основании различным лицам, на границе балансовой принадлежности должны быть установлены узлы учета. Принципиальная схема размещения точек измерения количества тепловой энергии и массы (объема) теплоносителя, а также регистрируемых параметров на границе смежных тепловых сетей и на перемычках в открытых системах теплоснабжения представлена на </w:t>
      </w:r>
      <w:hyperlink w:anchor="Par232" w:history="1">
        <w:r w:rsidRPr="00C445FD">
          <w:rPr>
            <w:rFonts w:ascii="Calibri" w:eastAsia="Times New Roman" w:hAnsi="Calibri" w:cs="Calibri"/>
          </w:rPr>
          <w:t>рисунке 3</w:t>
        </w:r>
      </w:hyperlink>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25. Теплосчетчики в тепловых сетях должны регистрировать за час (сутки, отчетный период) количество полученной тепловой энергии, а также следующие параметры: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массу теплоносителя, полученного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массу теплоносителя, возвращенного по обратному трубопроводу (в случае установки двух расходомеров),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среднее значение температуры теплоносителя за час,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среднее значение давления теплоносителя за час, МПа;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 массу теплоносителя, использованного на подпитку,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е) время работы теплосчетчика в штатном и нештатном режимах, час.</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26. Количество тепловой энергии (</w:t>
      </w:r>
      <w:r w:rsidRPr="00C445FD">
        <w:rPr>
          <w:rFonts w:ascii="Calibri" w:eastAsia="Times New Roman" w:hAnsi="Calibri" w:cs="Calibri"/>
          <w:noProof/>
          <w:position w:val="-8"/>
          <w:lang w:eastAsia="ru-RU"/>
        </w:rPr>
        <w:drawing>
          <wp:inline distT="0" distB="0" distL="0" distR="0" wp14:anchorId="6D0E62D0" wp14:editId="5BF1C11E">
            <wp:extent cx="284480" cy="259080"/>
            <wp:effectExtent l="0" t="0" r="127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на трубопроводах смежных тепловых сетей для закрытой системы теплоснабжения, при условии работы теплосчетчика в штатом режиме,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3"/>
          <w:lang w:eastAsia="ru-RU"/>
        </w:rPr>
        <w:drawing>
          <wp:inline distT="0" distB="0" distL="0" distR="0" wp14:anchorId="648A89F7" wp14:editId="31DBC26A">
            <wp:extent cx="4356100" cy="466090"/>
            <wp:effectExtent l="0" t="0" r="635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56100" cy="466090"/>
                    </a:xfrm>
                    <a:prstGeom prst="rect">
                      <a:avLst/>
                    </a:prstGeom>
                    <a:noFill/>
                    <a:ln>
                      <a:noFill/>
                    </a:ln>
                  </pic:spPr>
                </pic:pic>
              </a:graphicData>
            </a:graphic>
          </wp:inline>
        </w:drawing>
      </w:r>
      <w:r w:rsidRPr="00C445FD">
        <w:rPr>
          <w:rFonts w:ascii="Calibri" w:eastAsia="Times New Roman" w:hAnsi="Calibri" w:cs="Calibri"/>
        </w:rPr>
        <w:t>, Гкал, (4.1)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56BE35BF" wp14:editId="5A20C70A">
            <wp:extent cx="172720" cy="25019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C445FD">
        <w:rPr>
          <w:rFonts w:ascii="Calibri" w:eastAsia="Times New Roman" w:hAnsi="Calibri" w:cs="Calibri"/>
        </w:rPr>
        <w:t xml:space="preserve"> - время начала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6809EA1" wp14:editId="7F5251B6">
            <wp:extent cx="172720" cy="25019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C445FD">
        <w:rPr>
          <w:rFonts w:ascii="Calibri" w:eastAsia="Times New Roman" w:hAnsi="Calibri" w:cs="Calibri"/>
        </w:rPr>
        <w:t xml:space="preserve"> - время окончания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1415C169" wp14:editId="21A98A3A">
            <wp:extent cx="259080" cy="259080"/>
            <wp:effectExtent l="0" t="0" r="762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 подающем трубопроводе,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0288594" wp14:editId="2D991C37">
            <wp:extent cx="172720" cy="25908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подающем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65DC2C37" wp14:editId="4A993816">
            <wp:extent cx="180975" cy="259080"/>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обратном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lastRenderedPageBreak/>
        <w:drawing>
          <wp:inline distT="0" distB="0" distL="0" distR="0" wp14:anchorId="7309725D" wp14:editId="4C7559D6">
            <wp:extent cx="276225" cy="267335"/>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Pr="00C445FD">
        <w:rPr>
          <w:rFonts w:ascii="Calibri" w:eastAsia="Times New Roman" w:hAnsi="Calibri" w:cs="Calibri"/>
        </w:rPr>
        <w:t xml:space="preserve"> - масса утечки теплоносителя за период (</w:t>
      </w:r>
      <w:r w:rsidRPr="00C445FD">
        <w:rPr>
          <w:rFonts w:ascii="Calibri" w:eastAsia="Times New Roman" w:hAnsi="Calibri" w:cs="Calibri"/>
          <w:noProof/>
          <w:position w:val="-8"/>
          <w:lang w:eastAsia="ru-RU"/>
        </w:rPr>
        <w:drawing>
          <wp:inline distT="0" distB="0" distL="0" distR="0" wp14:anchorId="4D0450EA" wp14:editId="39A1099C">
            <wp:extent cx="466090" cy="25908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6090" cy="259080"/>
                    </a:xfrm>
                    <a:prstGeom prst="rect">
                      <a:avLst/>
                    </a:prstGeom>
                    <a:noFill/>
                    <a:ln>
                      <a:noFill/>
                    </a:ln>
                  </pic:spPr>
                </pic:pic>
              </a:graphicData>
            </a:graphic>
          </wp:inline>
        </w:drawing>
      </w:r>
      <w:r w:rsidRPr="00C445FD">
        <w:rPr>
          <w:rFonts w:ascii="Calibri" w:eastAsia="Times New Roman" w:hAnsi="Calibri" w:cs="Calibri"/>
        </w:rPr>
        <w:t xml:space="preserve">), определяется в соответствии с </w:t>
      </w:r>
      <w:hyperlink w:anchor="Par667" w:history="1">
        <w:r w:rsidRPr="00C445FD">
          <w:rPr>
            <w:rFonts w:ascii="Calibri" w:eastAsia="Times New Roman" w:hAnsi="Calibri" w:cs="Calibri"/>
          </w:rPr>
          <w:t>разделом X</w:t>
        </w:r>
      </w:hyperlink>
      <w:r w:rsidRPr="00C445FD">
        <w:rPr>
          <w:rFonts w:ascii="Calibri" w:eastAsia="Times New Roman" w:hAnsi="Calibri" w:cs="Calibri"/>
        </w:rPr>
        <w:t xml:space="preserve"> настоящей Методики,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1FA6F06" wp14:editId="2F8232B7">
            <wp:extent cx="267335" cy="25908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холодной воды,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27. Количество тепловой энергии (</w:t>
      </w:r>
      <w:r w:rsidRPr="00C445FD">
        <w:rPr>
          <w:rFonts w:ascii="Calibri" w:eastAsia="Times New Roman" w:hAnsi="Calibri" w:cs="Calibri"/>
          <w:noProof/>
          <w:position w:val="-8"/>
          <w:lang w:eastAsia="ru-RU"/>
        </w:rPr>
        <w:drawing>
          <wp:inline distT="0" distB="0" distL="0" distR="0" wp14:anchorId="30E061EF" wp14:editId="2B19E44B">
            <wp:extent cx="259080" cy="259080"/>
            <wp:effectExtent l="0" t="0" r="762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на трубопроводах смежных тепловых сетей для открытой системы теплоснабжения, при условии работы теплосчетчика в штатом режиме,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8"/>
          <w:lang w:eastAsia="ru-RU"/>
        </w:rPr>
        <w:drawing>
          <wp:inline distT="0" distB="0" distL="0" distR="0" wp14:anchorId="1B57DC40" wp14:editId="14A95646">
            <wp:extent cx="4572000" cy="526415"/>
            <wp:effectExtent l="0" t="0" r="0" b="6985"/>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72000" cy="526415"/>
                    </a:xfrm>
                    <a:prstGeom prst="rect">
                      <a:avLst/>
                    </a:prstGeom>
                    <a:noFill/>
                    <a:ln>
                      <a:noFill/>
                    </a:ln>
                  </pic:spPr>
                </pic:pic>
              </a:graphicData>
            </a:graphic>
          </wp:inline>
        </w:drawing>
      </w:r>
      <w:r w:rsidRPr="00C445FD">
        <w:rPr>
          <w:rFonts w:ascii="Calibri" w:eastAsia="Times New Roman" w:hAnsi="Calibri" w:cs="Calibri"/>
        </w:rPr>
        <w:t>, Гкал, (4.2)</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F5F78CC" wp14:editId="4CA9FAE2">
            <wp:extent cx="172720" cy="25019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C445FD">
        <w:rPr>
          <w:rFonts w:ascii="Calibri" w:eastAsia="Times New Roman" w:hAnsi="Calibri" w:cs="Calibri"/>
        </w:rPr>
        <w:t xml:space="preserve"> - время начала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00A8299" wp14:editId="1E4100E6">
            <wp:extent cx="172720" cy="25019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C445FD">
        <w:rPr>
          <w:rFonts w:ascii="Calibri" w:eastAsia="Times New Roman" w:hAnsi="Calibri" w:cs="Calibri"/>
        </w:rPr>
        <w:t xml:space="preserve"> - время окончания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3ECC3ED0" wp14:editId="3C928170">
            <wp:extent cx="259080" cy="259080"/>
            <wp:effectExtent l="0" t="0" r="762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 подающем трубопроводе,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5B7C714A" wp14:editId="50130849">
            <wp:extent cx="172720" cy="25908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подающем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531C1A6" wp14:editId="60DEAAB6">
            <wp:extent cx="267335" cy="25908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холодной воды,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5947E4CD" wp14:editId="362180C3">
            <wp:extent cx="267335" cy="25908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 обратном трубопроводе,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3E558F15" wp14:editId="735EF516">
            <wp:extent cx="180975" cy="259080"/>
            <wp:effectExtent l="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обратном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28. В случае если на перемычках между тепловыми сетями различных организаций подача тепловой энергии предусмотрена в одном направлении, на границе балансовой принадлежности устанавливается один теплосчетчик.</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Если подача тепловой энергии предусмотрена в двух направлениях, устанавливаются два теплосчетчика, измеряющие противоположные направления потока, либо один теплосчетчик, способный измерять реверсивные потоки. Преобразователи температуры устанавливаются на прямом участке трубопровода, на расстоянии от преобразователя расхода, не менее определенного документацией производителя.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lang w:eastAsia="ru-RU"/>
        </w:rPr>
        <w:drawing>
          <wp:inline distT="0" distB="0" distL="0" distR="0" wp14:anchorId="1CED52BE" wp14:editId="578BFF57">
            <wp:extent cx="5546725" cy="3234690"/>
            <wp:effectExtent l="0" t="0" r="0" b="381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546725" cy="3234690"/>
                    </a:xfrm>
                    <a:prstGeom prst="rect">
                      <a:avLst/>
                    </a:prstGeom>
                    <a:noFill/>
                    <a:ln>
                      <a:noFill/>
                    </a:ln>
                  </pic:spPr>
                </pic:pic>
              </a:graphicData>
            </a:graphic>
          </wp:inline>
        </w:drawing>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outlineLvl w:val="2"/>
        <w:rPr>
          <w:rFonts w:ascii="Calibri" w:eastAsia="Times New Roman" w:hAnsi="Calibri" w:cs="Calibri"/>
        </w:rPr>
      </w:pPr>
      <w:bookmarkStart w:id="9" w:name="Par232"/>
      <w:bookmarkEnd w:id="9"/>
      <w:r w:rsidRPr="00C445FD">
        <w:rPr>
          <w:rFonts w:ascii="Calibri" w:eastAsia="Times New Roman" w:hAnsi="Calibri" w:cs="Calibri"/>
        </w:rPr>
        <w:lastRenderedPageBreak/>
        <w:t>Рисунок 3. Принципиальная схема размещения точек измерения количества тепловой энергии и массы (объема) теплоносителя, а также регистрируемых параметров на границе смежных тепловых сетей и на перемычках в открытых системах теплоснабжения.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1"/>
        <w:rPr>
          <w:rFonts w:ascii="Calibri" w:eastAsia="Times New Roman" w:hAnsi="Calibri" w:cs="Calibri"/>
        </w:rPr>
      </w:pPr>
      <w:bookmarkStart w:id="10" w:name="Par234"/>
      <w:bookmarkEnd w:id="10"/>
      <w:r w:rsidRPr="00C445FD">
        <w:rPr>
          <w:rFonts w:ascii="Calibri" w:eastAsia="Times New Roman" w:hAnsi="Calibri" w:cs="Calibri"/>
        </w:rPr>
        <w:t>V. Учет тепловой энергии, теплоносителя у потребителей</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2"/>
        <w:rPr>
          <w:rFonts w:ascii="Calibri" w:eastAsia="Times New Roman" w:hAnsi="Calibri" w:cs="Calibri"/>
        </w:rPr>
      </w:pPr>
      <w:bookmarkStart w:id="11" w:name="Par236"/>
      <w:bookmarkEnd w:id="11"/>
      <w:r w:rsidRPr="00C445FD">
        <w:rPr>
          <w:rFonts w:ascii="Calibri" w:eastAsia="Times New Roman" w:hAnsi="Calibri" w:cs="Calibri"/>
        </w:rPr>
        <w:t>Закрытая система теплоснабжения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29. Коммерческий учет расхода тепловой энергии, теплоносителя на объектах потребителя осуществляется в месте, максимально приближенном к границе балансовой принадлежности со стороны потребителя. Принципиальная схема размещения точек измерения количества тепловой энергии и массы (объема) теплоносителя, а также его регистрируемых параметров в закрытых системах теплоснабжения на тепловых пунктах (ЦТП, ИТП) представлена на </w:t>
      </w:r>
      <w:hyperlink w:anchor="Par330" w:history="1">
        <w:r w:rsidRPr="00C445FD">
          <w:rPr>
            <w:rFonts w:ascii="Calibri" w:eastAsia="Times New Roman" w:hAnsi="Calibri" w:cs="Calibri"/>
          </w:rPr>
          <w:t>рисунке 4</w:t>
        </w:r>
      </w:hyperlink>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30. Коммерческий учет на объектах потребителя, оборудованных ИТП, осуществляется в точках измерения на вводе в ИТП.</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31. При независимой схеме подключения систем отопления дополнительно регистрируется масса теплоносителя, израсходованного на подпитку независимого контура. На </w:t>
      </w:r>
      <w:hyperlink w:anchor="Par334" w:history="1">
        <w:r w:rsidRPr="00C445FD">
          <w:rPr>
            <w:rFonts w:ascii="Calibri" w:eastAsia="Times New Roman" w:hAnsi="Calibri" w:cs="Calibri"/>
          </w:rPr>
          <w:t>рисунке 5</w:t>
        </w:r>
      </w:hyperlink>
      <w:r w:rsidRPr="00C445FD">
        <w:rPr>
          <w:rFonts w:ascii="Calibri" w:eastAsia="Times New Roman" w:hAnsi="Calibri" w:cs="Calibri"/>
        </w:rPr>
        <w:t xml:space="preserve"> представлена схема с дополнительно указанным расходомером на обратной линии системы отопления, который может использоваться для выявления несанкционированного разбора теплоносителя или дополнительного подмеса воды через неплотности теплообменных аппаратов.</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32. Теплосчетчики узла учета потребителей должны регистрировать за час (сутки, отчетный период) количество полученной тепловой энергии, а также следующие параметры: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массу теплоносителя, полученного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массу теплоносителя, возвращенного по обратному трубопроводу (при установке второго расходомера),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среднее значение температуры теплоносителя,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среднее значение давления теплоносителя, МПа;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 массу (объем) теплоносителя, использованного на подпитку, т (м3);</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е) время работы теплосчетчика в штатном и нештатном режимах, час.</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33. Количество тепловой энергии, полученной потребителем тепловой энергии за отчетный период (Q), для независимых систем теплоснабжения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3"/>
          <w:lang w:eastAsia="ru-RU"/>
        </w:rPr>
        <w:drawing>
          <wp:inline distT="0" distB="0" distL="0" distR="0" wp14:anchorId="30CF8EEA" wp14:editId="25AA6679">
            <wp:extent cx="4037330" cy="466090"/>
            <wp:effectExtent l="0" t="0" r="127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37330" cy="466090"/>
                    </a:xfrm>
                    <a:prstGeom prst="rect">
                      <a:avLst/>
                    </a:prstGeom>
                    <a:noFill/>
                    <a:ln>
                      <a:noFill/>
                    </a:ln>
                  </pic:spPr>
                </pic:pic>
              </a:graphicData>
            </a:graphic>
          </wp:inline>
        </w:drawing>
      </w:r>
      <w:r w:rsidRPr="00C445FD">
        <w:rPr>
          <w:rFonts w:ascii="Calibri" w:eastAsia="Times New Roman" w:hAnsi="Calibri" w:cs="Calibri"/>
        </w:rPr>
        <w:t>, Гкал, (5.1)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152A0408" wp14:editId="07E952BE">
            <wp:extent cx="284480" cy="259080"/>
            <wp:effectExtent l="0" t="0" r="127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рассчитанное теплосчетчиком в штатом режиме количество тепловой энергии;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1D180078" wp14:editId="3CD6ACF9">
            <wp:extent cx="284480" cy="259080"/>
            <wp:effectExtent l="0" t="0" r="127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 При установке узла учета до границы балансовой </w:t>
      </w:r>
      <w:proofErr w:type="gramStart"/>
      <w:r w:rsidRPr="00C445FD">
        <w:rPr>
          <w:rFonts w:ascii="Calibri" w:eastAsia="Times New Roman" w:hAnsi="Calibri" w:cs="Calibri"/>
        </w:rPr>
        <w:t xml:space="preserve">принадлежности </w:t>
      </w:r>
      <w:r w:rsidRPr="00C445FD">
        <w:rPr>
          <w:rFonts w:ascii="Calibri" w:eastAsia="Times New Roman" w:hAnsi="Calibri" w:cs="Calibri"/>
          <w:noProof/>
          <w:position w:val="-8"/>
          <w:lang w:eastAsia="ru-RU"/>
        </w:rPr>
        <w:drawing>
          <wp:inline distT="0" distB="0" distL="0" distR="0" wp14:anchorId="12B69AD6" wp14:editId="025EB712">
            <wp:extent cx="284480" cy="259080"/>
            <wp:effectExtent l="0" t="0" r="127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берется</w:t>
      </w:r>
      <w:proofErr w:type="gramEnd"/>
      <w:r w:rsidRPr="00C445FD">
        <w:rPr>
          <w:rFonts w:ascii="Calibri" w:eastAsia="Times New Roman" w:hAnsi="Calibri" w:cs="Calibri"/>
        </w:rPr>
        <w:t xml:space="preserve"> со знаком "-", если после границы балансовой принадлежности, то со знаком "+".</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Количество тепловой энергии, израсходованной на компенсацию потерь, рассчитывается по методике, утвержденной Министерством энергетики Российской Федерации;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06A1F147" wp14:editId="0DB1EC11">
            <wp:extent cx="370840" cy="26733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70840" cy="267335"/>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потребителем за время действия нештатных ситуаций по показаниям приборов учета, осуществляется в соответствии с </w:t>
      </w:r>
      <w:hyperlink w:anchor="Par457" w:history="1">
        <w:r w:rsidRPr="00C445FD">
          <w:rPr>
            <w:rFonts w:ascii="Calibri" w:eastAsia="Times New Roman" w:hAnsi="Calibri" w:cs="Calibri"/>
          </w:rPr>
          <w:t>разделом VII</w:t>
        </w:r>
      </w:hyperlink>
      <w:r w:rsidRPr="00C445FD">
        <w:rPr>
          <w:rFonts w:ascii="Calibri" w:eastAsia="Times New Roman" w:hAnsi="Calibri" w:cs="Calibri"/>
        </w:rPr>
        <w:t xml:space="preserve"> Методики: "Определение количества тепловой энергии, израсходованной потребителем с учетом времени нештатных ситуаций",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DBA0647" wp14:editId="648FD900">
            <wp:extent cx="310515" cy="25908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израсходованного потребителем на подпитку систем отопления, </w:t>
      </w:r>
      <w:r w:rsidRPr="00C445FD">
        <w:rPr>
          <w:rFonts w:ascii="Calibri" w:eastAsia="Times New Roman" w:hAnsi="Calibri" w:cs="Calibri"/>
        </w:rPr>
        <w:lastRenderedPageBreak/>
        <w:t>рассчитываемая по показаниям водосчетчика и учитываемая для теплопотребляющих установок, подключенных к тепловым сетям по независимой схеме,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D84B953" wp14:editId="67C6ADAB">
            <wp:extent cx="180975" cy="259080"/>
            <wp:effectExtent l="0" t="0" r="9525"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обратном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C017786" wp14:editId="6F5339ED">
            <wp:extent cx="267335" cy="25908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холодной воды, используемой для подпитки систем теплоснабжения на источнике тепловой энергии,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34. Количество тепловой энергии, полученной потребителем тепловой энергии за отчетный период (Q), для зависимых систем теплоснабжения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3"/>
          <w:lang w:eastAsia="ru-RU"/>
        </w:rPr>
        <w:drawing>
          <wp:inline distT="0" distB="0" distL="0" distR="0" wp14:anchorId="66E228AA" wp14:editId="0D3EED6F">
            <wp:extent cx="4011295" cy="466090"/>
            <wp:effectExtent l="0" t="0" r="825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011295" cy="466090"/>
                    </a:xfrm>
                    <a:prstGeom prst="rect">
                      <a:avLst/>
                    </a:prstGeom>
                    <a:noFill/>
                    <a:ln>
                      <a:noFill/>
                    </a:ln>
                  </pic:spPr>
                </pic:pic>
              </a:graphicData>
            </a:graphic>
          </wp:inline>
        </w:drawing>
      </w:r>
      <w:r w:rsidRPr="00C445FD">
        <w:rPr>
          <w:rFonts w:ascii="Calibri" w:eastAsia="Times New Roman" w:hAnsi="Calibri" w:cs="Calibri"/>
        </w:rPr>
        <w:t>, Гкал, (5.2)</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2276F79" wp14:editId="7DEC5EFA">
            <wp:extent cx="284480" cy="259080"/>
            <wp:effectExtent l="0" t="0" r="127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рассчитанное теплосчетчиком в штатом режиме количество тепловой энергии;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0049DD8" wp14:editId="7C285F93">
            <wp:extent cx="284480" cy="259080"/>
            <wp:effectExtent l="0" t="0" r="127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на компенсацию потерь тепловой энергии через изоляцию 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При установке узла учета до границы балансовой </w:t>
      </w:r>
      <w:proofErr w:type="gramStart"/>
      <w:r w:rsidRPr="00C445FD">
        <w:rPr>
          <w:rFonts w:ascii="Calibri" w:eastAsia="Times New Roman" w:hAnsi="Calibri" w:cs="Calibri"/>
        </w:rPr>
        <w:t xml:space="preserve">принадлежности </w:t>
      </w:r>
      <w:r w:rsidRPr="00C445FD">
        <w:rPr>
          <w:rFonts w:ascii="Calibri" w:eastAsia="Times New Roman" w:hAnsi="Calibri" w:cs="Calibri"/>
          <w:noProof/>
          <w:position w:val="-8"/>
          <w:lang w:eastAsia="ru-RU"/>
        </w:rPr>
        <w:drawing>
          <wp:inline distT="0" distB="0" distL="0" distR="0" wp14:anchorId="33E79133" wp14:editId="55BA22AC">
            <wp:extent cx="284480" cy="259080"/>
            <wp:effectExtent l="0" t="0" r="127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берется</w:t>
      </w:r>
      <w:proofErr w:type="gramEnd"/>
      <w:r w:rsidRPr="00C445FD">
        <w:rPr>
          <w:rFonts w:ascii="Calibri" w:eastAsia="Times New Roman" w:hAnsi="Calibri" w:cs="Calibri"/>
        </w:rPr>
        <w:t xml:space="preserve"> со знаком "-", если после границы балансовой принадлежности, то со знаком "+";</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60D115D2" wp14:editId="503F045C">
            <wp:extent cx="370840" cy="26733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70840" cy="267335"/>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потребителем за время действия нештатных ситуаций по показаниям приборов учета;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1C972CEB" wp14:editId="6EA2F1A2">
            <wp:extent cx="276225" cy="267335"/>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Pr="00C445FD">
        <w:rPr>
          <w:rFonts w:ascii="Calibri" w:eastAsia="Times New Roman" w:hAnsi="Calibri" w:cs="Calibri"/>
        </w:rPr>
        <w:t xml:space="preserve"> - указанная в договоре масса утечки теплоносителя в теплопотребляюших установках, подключенных непосредственно к тепловой сети,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C1CD1E1" wp14:editId="78AC92A8">
            <wp:extent cx="180975" cy="259080"/>
            <wp:effectExtent l="0" t="0" r="9525"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обратном трубопроводе в месте обнаружения утечки,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F8322DB" wp14:editId="34DCEDB9">
            <wp:extent cx="267335" cy="25908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холодной воды, используемой для подпитки систем теплоснабжения на источнике тепловой энергии,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35. Количество тепловой энергии (</w:t>
      </w:r>
      <w:r w:rsidRPr="00C445FD">
        <w:rPr>
          <w:rFonts w:ascii="Calibri" w:eastAsia="Times New Roman" w:hAnsi="Calibri" w:cs="Calibri"/>
          <w:noProof/>
          <w:position w:val="-8"/>
          <w:lang w:eastAsia="ru-RU"/>
        </w:rPr>
        <w:drawing>
          <wp:inline distT="0" distB="0" distL="0" distR="0" wp14:anchorId="1A989499" wp14:editId="6A896282">
            <wp:extent cx="284480" cy="259080"/>
            <wp:effectExtent l="0" t="0" r="127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за отчетный период, при условии работы теплосчетчика в штатом режиме,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3"/>
          <w:lang w:eastAsia="ru-RU"/>
        </w:rPr>
        <w:drawing>
          <wp:inline distT="0" distB="0" distL="0" distR="0" wp14:anchorId="33950685" wp14:editId="7727E85E">
            <wp:extent cx="2553335" cy="46609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53335" cy="466090"/>
                    </a:xfrm>
                    <a:prstGeom prst="rect">
                      <a:avLst/>
                    </a:prstGeom>
                    <a:noFill/>
                    <a:ln>
                      <a:noFill/>
                    </a:ln>
                  </pic:spPr>
                </pic:pic>
              </a:graphicData>
            </a:graphic>
          </wp:inline>
        </w:drawing>
      </w:r>
      <w:r w:rsidRPr="00C445FD">
        <w:rPr>
          <w:rFonts w:ascii="Calibri" w:eastAsia="Times New Roman" w:hAnsi="Calibri" w:cs="Calibri"/>
        </w:rPr>
        <w:t>, Гкал, (5.3)</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510A4600" wp14:editId="122C3E8D">
            <wp:extent cx="172720" cy="25019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C445FD">
        <w:rPr>
          <w:rFonts w:ascii="Calibri" w:eastAsia="Times New Roman" w:hAnsi="Calibri" w:cs="Calibri"/>
        </w:rPr>
        <w:t xml:space="preserve"> - время начала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466864D0" wp14:editId="2DF0653E">
            <wp:extent cx="172720" cy="25019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C445FD">
        <w:rPr>
          <w:rFonts w:ascii="Calibri" w:eastAsia="Times New Roman" w:hAnsi="Calibri" w:cs="Calibri"/>
        </w:rPr>
        <w:t xml:space="preserve"> - время окончания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A68C1A7" wp14:editId="1FDA2479">
            <wp:extent cx="259080" cy="259080"/>
            <wp:effectExtent l="0" t="0" r="762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 подающем трубопроводе,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EB5F2BA" wp14:editId="752D88F5">
            <wp:extent cx="172720" cy="25908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подающем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6EEC1277" wp14:editId="718D5BFC">
            <wp:extent cx="180975" cy="259080"/>
            <wp:effectExtent l="0" t="0" r="9525"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обратном трубопроводе, ккал/кг.</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2"/>
        <w:rPr>
          <w:rFonts w:ascii="Calibri" w:eastAsia="Times New Roman" w:hAnsi="Calibri" w:cs="Calibri"/>
        </w:rPr>
      </w:pPr>
      <w:bookmarkStart w:id="12" w:name="Par283"/>
      <w:bookmarkEnd w:id="12"/>
      <w:r w:rsidRPr="00C445FD">
        <w:rPr>
          <w:rFonts w:ascii="Calibri" w:eastAsia="Times New Roman" w:hAnsi="Calibri" w:cs="Calibri"/>
        </w:rPr>
        <w:t>Открытая система теплоснабжения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36. Теплосчетчики узла учета потребителей должны регистрировать за каждый час (сутки, отчетный период) количество полученной тепловой энергии, а также следующие параметры: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массу теплоносителя, полученного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lastRenderedPageBreak/>
        <w:t>б) массу теплоносителя, возвращенного по обратному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средневзвешенные значения температуры теплоносителя,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среднее значение давления теплоносителя, Мпа;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 массу теплоносителя, использованного на подпитку,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е) время работы теплосчетчика в штатном и нештатном режимах,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37. Дополнительно в системе горячего водоснабжения регистрируются следующие параметры: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масса, давление и температура горячей воды;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масса, давление и температура циркуляционной воды (теплоносителя).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38. Варианты принципиальной схемы размещения точек измерения количества тепловой энергии и массы (объема) теплоносителя, а также его регистрируемых параметров в открытых системах теплоснабжения представлены на </w:t>
      </w:r>
      <w:hyperlink w:anchor="Par338" w:history="1">
        <w:r w:rsidRPr="00C445FD">
          <w:rPr>
            <w:rFonts w:ascii="Calibri" w:eastAsia="Times New Roman" w:hAnsi="Calibri" w:cs="Calibri"/>
          </w:rPr>
          <w:t>рисунке 6</w:t>
        </w:r>
      </w:hyperlink>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39. Для открытых систем теплоснабжения количество тепловой энергии, полученной потребителем за отчетный период (Q),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3"/>
          <w:lang w:eastAsia="ru-RU"/>
        </w:rPr>
        <w:drawing>
          <wp:inline distT="0" distB="0" distL="0" distR="0" wp14:anchorId="570EBD05" wp14:editId="6B764700">
            <wp:extent cx="4037330" cy="466090"/>
            <wp:effectExtent l="0" t="0" r="127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37330" cy="466090"/>
                    </a:xfrm>
                    <a:prstGeom prst="rect">
                      <a:avLst/>
                    </a:prstGeom>
                    <a:noFill/>
                    <a:ln>
                      <a:noFill/>
                    </a:ln>
                  </pic:spPr>
                </pic:pic>
              </a:graphicData>
            </a:graphic>
          </wp:inline>
        </w:drawing>
      </w:r>
      <w:r w:rsidRPr="00C445FD">
        <w:rPr>
          <w:rFonts w:ascii="Calibri" w:eastAsia="Times New Roman" w:hAnsi="Calibri" w:cs="Calibri"/>
        </w:rPr>
        <w:t>, Гкал, (5.4)</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338EB134" wp14:editId="0430E871">
            <wp:extent cx="284480" cy="259080"/>
            <wp:effectExtent l="0" t="0" r="127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рассчитанное количество тепловой энергии, при условии работы теплосчетчика в штатом режиме;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6351F4A4" wp14:editId="5A231D41">
            <wp:extent cx="284480" cy="259080"/>
            <wp:effectExtent l="0" t="0" r="127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 При установке узла учета до границы балансовой </w:t>
      </w:r>
      <w:proofErr w:type="gramStart"/>
      <w:r w:rsidRPr="00C445FD">
        <w:rPr>
          <w:rFonts w:ascii="Calibri" w:eastAsia="Times New Roman" w:hAnsi="Calibri" w:cs="Calibri"/>
        </w:rPr>
        <w:t xml:space="preserve">принадлежности </w:t>
      </w:r>
      <w:r w:rsidRPr="00C445FD">
        <w:rPr>
          <w:rFonts w:ascii="Calibri" w:eastAsia="Times New Roman" w:hAnsi="Calibri" w:cs="Calibri"/>
          <w:noProof/>
          <w:position w:val="-8"/>
          <w:lang w:eastAsia="ru-RU"/>
        </w:rPr>
        <w:drawing>
          <wp:inline distT="0" distB="0" distL="0" distR="0" wp14:anchorId="1026331D" wp14:editId="2483939D">
            <wp:extent cx="284480" cy="259080"/>
            <wp:effectExtent l="0" t="0" r="127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берется</w:t>
      </w:r>
      <w:proofErr w:type="gramEnd"/>
      <w:r w:rsidRPr="00C445FD">
        <w:rPr>
          <w:rFonts w:ascii="Calibri" w:eastAsia="Times New Roman" w:hAnsi="Calibri" w:cs="Calibri"/>
        </w:rPr>
        <w:t xml:space="preserve"> со знаком "-", если после границы балансовой принадлежности, то со знаком "+";</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66C2AABA" wp14:editId="551C805B">
            <wp:extent cx="370840" cy="26733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70840" cy="267335"/>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потребителем за время действия нештатных ситуаций;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4174F448" wp14:editId="3ECC4419">
            <wp:extent cx="172720" cy="25019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C445FD">
        <w:rPr>
          <w:rFonts w:ascii="Calibri" w:eastAsia="Times New Roman" w:hAnsi="Calibri" w:cs="Calibri"/>
        </w:rPr>
        <w:t xml:space="preserve"> - время начала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D5D5A09" wp14:editId="4153D4C6">
            <wp:extent cx="172720" cy="25019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C445FD">
        <w:rPr>
          <w:rFonts w:ascii="Calibri" w:eastAsia="Times New Roman" w:hAnsi="Calibri" w:cs="Calibri"/>
        </w:rPr>
        <w:t xml:space="preserve"> - время окончания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8169109" wp14:editId="24C6EFB2">
            <wp:extent cx="310515" cy="25908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израсходованного потребителем на подпитку систем отопления, рассчитываемая по показаниям водосчетчика и учитываемая для теплопотребляющих установок, подключенных к тепловым сетям по независимой схеме,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EE648F1" wp14:editId="6389381D">
            <wp:extent cx="180975" cy="259080"/>
            <wp:effectExtent l="0" t="0" r="9525"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обратном (циркуляционном)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223AA666" wp14:editId="3F0E662E">
            <wp:extent cx="267335" cy="25908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холодной воды, используемой для подпитки на источнике тепловой энергии,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40. Количество тепловой энергии (Q), полученной потребителем за отчетный период, при условии работы теплосчетчика в штатном режиме,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8"/>
          <w:lang w:eastAsia="ru-RU"/>
        </w:rPr>
        <w:drawing>
          <wp:inline distT="0" distB="0" distL="0" distR="0" wp14:anchorId="2672C55C" wp14:editId="1C0A1B50">
            <wp:extent cx="4606290" cy="526415"/>
            <wp:effectExtent l="0" t="0" r="3810" b="698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606290" cy="526415"/>
                    </a:xfrm>
                    <a:prstGeom prst="rect">
                      <a:avLst/>
                    </a:prstGeom>
                    <a:noFill/>
                    <a:ln>
                      <a:noFill/>
                    </a:ln>
                  </pic:spPr>
                </pic:pic>
              </a:graphicData>
            </a:graphic>
          </wp:inline>
        </w:drawing>
      </w:r>
      <w:r w:rsidRPr="00C445FD">
        <w:rPr>
          <w:rFonts w:ascii="Calibri" w:eastAsia="Times New Roman" w:hAnsi="Calibri" w:cs="Calibri"/>
        </w:rPr>
        <w:t>, Гкал, (5.5)</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AC68B14" wp14:editId="3DD24EE4">
            <wp:extent cx="259080" cy="259080"/>
            <wp:effectExtent l="0" t="0" r="762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полученного потребителем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lastRenderedPageBreak/>
        <w:drawing>
          <wp:inline distT="0" distB="0" distL="0" distR="0" wp14:anchorId="48294563" wp14:editId="7257C885">
            <wp:extent cx="267335" cy="25908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возвращенного потребителем по обратному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2CB48330" wp14:editId="24199F6E">
            <wp:extent cx="172720" cy="25908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подающем трубопроводе на узле учета,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41. Масса теплоносителя, потребленного за отчетный период,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06061462" wp14:editId="3248A9C7">
            <wp:extent cx="1673225" cy="267335"/>
            <wp:effectExtent l="0" t="0" r="3175"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73225" cy="267335"/>
                    </a:xfrm>
                    <a:prstGeom prst="rect">
                      <a:avLst/>
                    </a:prstGeom>
                    <a:noFill/>
                    <a:ln>
                      <a:noFill/>
                    </a:ln>
                  </pic:spPr>
                </pic:pic>
              </a:graphicData>
            </a:graphic>
          </wp:inline>
        </w:drawing>
      </w:r>
      <w:r w:rsidRPr="00C445FD">
        <w:rPr>
          <w:rFonts w:ascii="Calibri" w:eastAsia="Times New Roman" w:hAnsi="Calibri" w:cs="Calibri"/>
        </w:rPr>
        <w:t>, т, (5.6)</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28A5F749" wp14:editId="020C63A5">
            <wp:extent cx="1078230" cy="259080"/>
            <wp:effectExtent l="0" t="0" r="762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78230" cy="259080"/>
                    </a:xfrm>
                    <a:prstGeom prst="rect">
                      <a:avLst/>
                    </a:prstGeom>
                    <a:noFill/>
                    <a:ln>
                      <a:noFill/>
                    </a:ln>
                  </pic:spPr>
                </pic:pic>
              </a:graphicData>
            </a:graphic>
          </wp:inline>
        </w:drawing>
      </w:r>
      <w:r w:rsidRPr="00C445FD">
        <w:rPr>
          <w:rFonts w:ascii="Calibri" w:eastAsia="Times New Roman" w:hAnsi="Calibri" w:cs="Calibri"/>
        </w:rPr>
        <w:t>, т, (5.7)</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3057664B" wp14:editId="23FC0B50">
            <wp:extent cx="336550" cy="26733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утраченного в процессе передачи тепловой энергии через неплотности в арматуре и трубопроводах тепловых сетей на участке трубопровода от границы балансовой принадлежности до узла учета, указывается в договоре теплоснабжения,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174AD228" wp14:editId="2C6D170F">
            <wp:extent cx="310515" cy="25908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 масса израсходованного теплоносителя, рассчитанная теплосчетчиком в штатном режиме,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701A5BB6" wp14:editId="3E3D36F9">
            <wp:extent cx="405130" cy="267335"/>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05130" cy="267335"/>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израсходованного за время действий нештатных ситуаций, т.</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lang w:eastAsia="ru-RU"/>
        </w:rPr>
        <w:drawing>
          <wp:inline distT="0" distB="0" distL="0" distR="0" wp14:anchorId="4D72D0FD" wp14:editId="48C84E47">
            <wp:extent cx="5443220" cy="4356100"/>
            <wp:effectExtent l="0" t="0" r="5080" b="635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443220" cy="4356100"/>
                    </a:xfrm>
                    <a:prstGeom prst="rect">
                      <a:avLst/>
                    </a:prstGeom>
                    <a:noFill/>
                    <a:ln>
                      <a:noFill/>
                    </a:ln>
                  </pic:spPr>
                </pic:pic>
              </a:graphicData>
            </a:graphic>
          </wp:inline>
        </w:drawing>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outlineLvl w:val="3"/>
        <w:rPr>
          <w:rFonts w:ascii="Calibri" w:eastAsia="Times New Roman" w:hAnsi="Calibri" w:cs="Calibri"/>
        </w:rPr>
      </w:pPr>
      <w:bookmarkStart w:id="13" w:name="Par330"/>
      <w:bookmarkEnd w:id="13"/>
      <w:r w:rsidRPr="00C445FD">
        <w:rPr>
          <w:rFonts w:ascii="Calibri" w:eastAsia="Times New Roman" w:hAnsi="Calibri" w:cs="Calibri"/>
        </w:rPr>
        <w:t>Рис. 4. Принципиальная схема размещения точек измерения количества тепловой энергии и массы (объема) теплоносителя, а также его регистрируемых параметров в закрытых системах теплоснабжения на тепловых пунктах (ЦТП, ИТП).</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lang w:eastAsia="ru-RU"/>
        </w:rPr>
        <w:lastRenderedPageBreak/>
        <w:drawing>
          <wp:inline distT="0" distB="0" distL="0" distR="0" wp14:anchorId="476FE7DD" wp14:editId="2B1EDC9B">
            <wp:extent cx="5546725" cy="2837815"/>
            <wp:effectExtent l="0" t="0" r="0" b="63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546725" cy="2837815"/>
                    </a:xfrm>
                    <a:prstGeom prst="rect">
                      <a:avLst/>
                    </a:prstGeom>
                    <a:noFill/>
                    <a:ln>
                      <a:noFill/>
                    </a:ln>
                  </pic:spPr>
                </pic:pic>
              </a:graphicData>
            </a:graphic>
          </wp:inline>
        </w:drawing>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outlineLvl w:val="3"/>
        <w:rPr>
          <w:rFonts w:ascii="Calibri" w:eastAsia="Times New Roman" w:hAnsi="Calibri" w:cs="Calibri"/>
        </w:rPr>
      </w:pPr>
      <w:bookmarkStart w:id="14" w:name="Par334"/>
      <w:bookmarkEnd w:id="14"/>
      <w:r w:rsidRPr="00C445FD">
        <w:rPr>
          <w:rFonts w:ascii="Calibri" w:eastAsia="Times New Roman" w:hAnsi="Calibri" w:cs="Calibri"/>
        </w:rPr>
        <w:t>Рис. 5. Принципиальная схема размещения точек измерения количества тепловой энергии и массы (объема) теплоносителя, а также его регистрируемых параметров в закрытых системах теплоснабжения на тепловых пунктах (ЦТП, ИТП) с дополнительным контролем расхода теплоносителя в обратном трубопроводе.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lang w:eastAsia="ru-RU"/>
        </w:rPr>
        <w:drawing>
          <wp:inline distT="0" distB="0" distL="0" distR="0" wp14:anchorId="5A01FF8C" wp14:editId="19B58484">
            <wp:extent cx="5546725" cy="3648710"/>
            <wp:effectExtent l="0" t="0" r="0" b="889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546725" cy="3648710"/>
                    </a:xfrm>
                    <a:prstGeom prst="rect">
                      <a:avLst/>
                    </a:prstGeom>
                    <a:noFill/>
                    <a:ln>
                      <a:noFill/>
                    </a:ln>
                  </pic:spPr>
                </pic:pic>
              </a:graphicData>
            </a:graphic>
          </wp:inline>
        </w:drawing>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outlineLvl w:val="3"/>
        <w:rPr>
          <w:rFonts w:ascii="Calibri" w:eastAsia="Times New Roman" w:hAnsi="Calibri" w:cs="Calibri"/>
        </w:rPr>
      </w:pPr>
      <w:bookmarkStart w:id="15" w:name="Par338"/>
      <w:bookmarkEnd w:id="15"/>
      <w:r w:rsidRPr="00C445FD">
        <w:rPr>
          <w:rFonts w:ascii="Calibri" w:eastAsia="Times New Roman" w:hAnsi="Calibri" w:cs="Calibri"/>
        </w:rPr>
        <w:t>Рис. 6. Варианты принципиальной схемы размещения точек измерения количества тепловой энергии и массы (объема) теплоносителя, а также его регистрируемых параметров в открытых системах теплоснабжения (РТ - регулятор температуры).</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2"/>
        <w:rPr>
          <w:rFonts w:ascii="Calibri" w:eastAsia="Times New Roman" w:hAnsi="Calibri" w:cs="Calibri"/>
        </w:rPr>
      </w:pPr>
      <w:bookmarkStart w:id="16" w:name="Par340"/>
      <w:bookmarkEnd w:id="16"/>
      <w:r w:rsidRPr="00C445FD">
        <w:rPr>
          <w:rFonts w:ascii="Calibri" w:eastAsia="Times New Roman" w:hAnsi="Calibri" w:cs="Calibri"/>
        </w:rPr>
        <w:t>Теплоснабжение от ЦТП</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42. При подключении потребителя к системе централизованного теплоснабжения через ЦТП учет ведется по каждому виду тепловой нагрузки. Варианты принципиальных схем размещения точек измерения количества тепловой энергии и массы (объема) теплоносителя, а также его </w:t>
      </w:r>
      <w:r w:rsidRPr="00C445FD">
        <w:rPr>
          <w:rFonts w:ascii="Calibri" w:eastAsia="Times New Roman" w:hAnsi="Calibri" w:cs="Calibri"/>
        </w:rPr>
        <w:lastRenderedPageBreak/>
        <w:t xml:space="preserve">регистрируемых параметров при теплоснабжении потребителя от теплового пункта ЦТП, котельной представлены на </w:t>
      </w:r>
      <w:hyperlink w:anchor="Par416" w:history="1">
        <w:r w:rsidRPr="00C445FD">
          <w:rPr>
            <w:rFonts w:ascii="Calibri" w:eastAsia="Times New Roman" w:hAnsi="Calibri" w:cs="Calibri"/>
          </w:rPr>
          <w:t>рисунке 7</w:t>
        </w:r>
      </w:hyperlink>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Основная схема А, указанная на </w:t>
      </w:r>
      <w:hyperlink w:anchor="Par416" w:history="1">
        <w:r w:rsidRPr="00C445FD">
          <w:rPr>
            <w:rFonts w:ascii="Calibri" w:eastAsia="Times New Roman" w:hAnsi="Calibri" w:cs="Calibri"/>
          </w:rPr>
          <w:t>рисунке 7</w:t>
        </w:r>
      </w:hyperlink>
      <w:r w:rsidRPr="00C445FD">
        <w:rPr>
          <w:rFonts w:ascii="Calibri" w:eastAsia="Times New Roman" w:hAnsi="Calibri" w:cs="Calibri"/>
        </w:rPr>
        <w:t>, используется в случаях, когда от ЦТП запитаны система отопления и система горячего водоснабжения. При отдельном подключении (по своим трубопроводам) вентиляции и других видов нагрузки, учет тепловой энергии на них производится самостоятельными теплосчетчиками, аналогично учету расхода тепловой энергии в системе отопления потребителя.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На схеме Б, указанной на </w:t>
      </w:r>
      <w:hyperlink w:anchor="Par416" w:history="1">
        <w:r w:rsidRPr="00C445FD">
          <w:rPr>
            <w:rFonts w:ascii="Calibri" w:eastAsia="Times New Roman" w:hAnsi="Calibri" w:cs="Calibri"/>
          </w:rPr>
          <w:t>рисунке 7</w:t>
        </w:r>
      </w:hyperlink>
      <w:r w:rsidRPr="00C445FD">
        <w:rPr>
          <w:rFonts w:ascii="Calibri" w:eastAsia="Times New Roman" w:hAnsi="Calibri" w:cs="Calibri"/>
        </w:rPr>
        <w:t>, дополнительно указан расходомер на обратной линии системы отопления, который может использоваться для выявления несанкционированного разбора теплоносителя.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43. Теплосчетчики узла учета системы отопления потребителей должны регистрировать за час (сутки, отчетный период) количество полученной тепловой энергии, а также следующие параметры: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количество воды, полученной по подающему трубопроводу, м3;</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количество воды, возвращенной по обратному трубопроводу (при установке второго расходомера), м3;</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среднее значение температуры теплоносителя по подающему и обратному трубопроводам за час,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среднее значение давления теплоносителя по подающему и обратному трубопроводам за час, Мпа;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 время работы теплосчетчика в штатном и нештатном режимах, час.</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44. Теплосчетчики узла учета системы горячего водоснабжения (далее - ГВС) потребителей должны регистрировать за час (сутки, отчетный период) количество полученной тепловой энергии, а также следующие параметры: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массу теплоносителя, полученного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массу теплоносителя, возвращенного по циркуляционному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средневзвешенное значение температуры теплоносителя по подающему и циркуляционному трубопроводам за час,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среднее значение давления теплоносителя по подающему и циркуляционному трубопроводам за час, Мпа;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 время работы теплосчетчика в штатном и нештатном режимах, час.</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При отсутствии циркуляционного трубопровода соответствующие приборы не устанавливаются.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45. Количество тепловой энергии, полученной потребителем тепловой энергии,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63A96995" wp14:editId="75446AB8">
            <wp:extent cx="3105785" cy="259080"/>
            <wp:effectExtent l="0" t="0" r="0" b="762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05785" cy="259080"/>
                    </a:xfrm>
                    <a:prstGeom prst="rect">
                      <a:avLst/>
                    </a:prstGeom>
                    <a:noFill/>
                    <a:ln>
                      <a:noFill/>
                    </a:ln>
                  </pic:spPr>
                </pic:pic>
              </a:graphicData>
            </a:graphic>
          </wp:inline>
        </w:drawing>
      </w:r>
      <w:r w:rsidRPr="00C445FD">
        <w:rPr>
          <w:rFonts w:ascii="Calibri" w:eastAsia="Times New Roman" w:hAnsi="Calibri" w:cs="Calibri"/>
        </w:rPr>
        <w:t>, Гкал, (5.8)</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5CBEFCC5" wp14:editId="25F3E902">
            <wp:extent cx="284480" cy="259080"/>
            <wp:effectExtent l="0" t="0" r="127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полученной системой отопления,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193ECA98" wp14:editId="18EEED08">
            <wp:extent cx="353695" cy="259080"/>
            <wp:effectExtent l="0" t="0" r="825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53695"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энергия, полученной системой горячего водоснабжения;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21080E25" wp14:editId="4D136ACC">
            <wp:extent cx="284480" cy="259080"/>
            <wp:effectExtent l="0" t="0" r="127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на компенсацию потерь тепловой энергии. Эта величина указывается в договоре и учитывается в случае, если узел учета оборудован не на границе балансовой принадлежности;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7CF4E747" wp14:editId="5A598075">
            <wp:extent cx="370840" cy="26733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70840" cy="267335"/>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потребителем за время действия нештатных ситуаций, рассчитывается в соответствии с </w:t>
      </w:r>
      <w:hyperlink w:anchor="Par457" w:history="1">
        <w:r w:rsidRPr="00C445FD">
          <w:rPr>
            <w:rFonts w:ascii="Calibri" w:eastAsia="Times New Roman" w:hAnsi="Calibri" w:cs="Calibri"/>
          </w:rPr>
          <w:t>подразделом</w:t>
        </w:r>
      </w:hyperlink>
      <w:r w:rsidRPr="00C445FD">
        <w:rPr>
          <w:rFonts w:ascii="Calibri" w:eastAsia="Times New Roman" w:hAnsi="Calibri" w:cs="Calibri"/>
        </w:rPr>
        <w:t xml:space="preserve"> "Определение количества тепловой энергии, израсходованной потребителем с учетом времени нештатных ситуаций";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36A1F779" wp14:editId="7E9FB72B">
            <wp:extent cx="370840" cy="25908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7084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полученной системой вентиляции;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5042E122" wp14:editId="30C3C093">
            <wp:extent cx="370840" cy="25908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7084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полученной различного рода технологическими и сушильными установками потребителя.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lastRenderedPageBreak/>
        <w:t>46. Количество тепловой энергии, полученной системой отопления, вентиляции, а также различного рода технологическими и сушильными установками потребителя без отбора теплоносителя (</w:t>
      </w:r>
      <w:r w:rsidRPr="00C445FD">
        <w:rPr>
          <w:rFonts w:ascii="Calibri" w:eastAsia="Times New Roman" w:hAnsi="Calibri" w:cs="Calibri"/>
          <w:noProof/>
          <w:position w:val="-9"/>
          <w:lang w:eastAsia="ru-RU"/>
        </w:rPr>
        <w:drawing>
          <wp:inline distT="0" distB="0" distL="0" distR="0" wp14:anchorId="60BF9E78" wp14:editId="322F3DFB">
            <wp:extent cx="810895" cy="267335"/>
            <wp:effectExtent l="0" t="0" r="825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10895" cy="267335"/>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2"/>
          <w:lang w:eastAsia="ru-RU"/>
        </w:rPr>
        <w:drawing>
          <wp:inline distT="0" distB="0" distL="0" distR="0" wp14:anchorId="59699E99" wp14:editId="43F63A4F">
            <wp:extent cx="3243580" cy="543560"/>
            <wp:effectExtent l="0" t="0" r="0" b="889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243580" cy="543560"/>
                    </a:xfrm>
                    <a:prstGeom prst="rect">
                      <a:avLst/>
                    </a:prstGeom>
                    <a:noFill/>
                    <a:ln>
                      <a:noFill/>
                    </a:ln>
                  </pic:spPr>
                </pic:pic>
              </a:graphicData>
            </a:graphic>
          </wp:inline>
        </w:drawing>
      </w:r>
      <w:r w:rsidRPr="00C445FD">
        <w:rPr>
          <w:rFonts w:ascii="Calibri" w:eastAsia="Times New Roman" w:hAnsi="Calibri" w:cs="Calibri"/>
        </w:rPr>
        <w:t>, Гкал, (5.9)</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5827C3A9" wp14:editId="088A17DE">
            <wp:extent cx="259080" cy="259080"/>
            <wp:effectExtent l="0" t="0" r="762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полученного потребителем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34C26196" wp14:editId="20268B57">
            <wp:extent cx="172720" cy="25908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подающем трубопроводе на узле учета,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1BC45E7" wp14:editId="2ED2525C">
            <wp:extent cx="180975" cy="259080"/>
            <wp:effectExtent l="0" t="0" r="952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обратном (циркуляционном)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47. Количество тепловой энергии, полученной системой отопления, вентиляции, а также различного рода технологическими и сушильными установками потребителя (</w:t>
      </w:r>
      <w:r w:rsidRPr="00C445FD">
        <w:rPr>
          <w:rFonts w:ascii="Calibri" w:eastAsia="Times New Roman" w:hAnsi="Calibri" w:cs="Calibri"/>
          <w:noProof/>
          <w:position w:val="-9"/>
          <w:lang w:eastAsia="ru-RU"/>
        </w:rPr>
        <w:drawing>
          <wp:inline distT="0" distB="0" distL="0" distR="0" wp14:anchorId="55AE6A0A" wp14:editId="1F26F194">
            <wp:extent cx="810895" cy="267335"/>
            <wp:effectExtent l="0" t="0" r="825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10895" cy="267335"/>
                    </a:xfrm>
                    <a:prstGeom prst="rect">
                      <a:avLst/>
                    </a:prstGeom>
                    <a:noFill/>
                    <a:ln>
                      <a:noFill/>
                    </a:ln>
                  </pic:spPr>
                </pic:pic>
              </a:graphicData>
            </a:graphic>
          </wp:inline>
        </w:drawing>
      </w:r>
      <w:r w:rsidRPr="00C445FD">
        <w:rPr>
          <w:rFonts w:ascii="Calibri" w:eastAsia="Times New Roman" w:hAnsi="Calibri" w:cs="Calibri"/>
        </w:rPr>
        <w:t>) при независимом присоединении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8"/>
          <w:lang w:eastAsia="ru-RU"/>
        </w:rPr>
        <w:drawing>
          <wp:inline distT="0" distB="0" distL="0" distR="0" wp14:anchorId="340E7C7B" wp14:editId="2ACA39A0">
            <wp:extent cx="4684395" cy="526415"/>
            <wp:effectExtent l="0" t="0" r="1905" b="698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684395" cy="526415"/>
                    </a:xfrm>
                    <a:prstGeom prst="rect">
                      <a:avLst/>
                    </a:prstGeom>
                    <a:noFill/>
                    <a:ln>
                      <a:noFill/>
                    </a:ln>
                  </pic:spPr>
                </pic:pic>
              </a:graphicData>
            </a:graphic>
          </wp:inline>
        </w:drawing>
      </w:r>
      <w:r w:rsidRPr="00C445FD">
        <w:rPr>
          <w:rFonts w:ascii="Calibri" w:eastAsia="Times New Roman" w:hAnsi="Calibri" w:cs="Calibri"/>
        </w:rPr>
        <w:t>, Гкал, (5.10)</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2B1178C8" wp14:editId="58535956">
            <wp:extent cx="172720" cy="25019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C445FD">
        <w:rPr>
          <w:rFonts w:ascii="Calibri" w:eastAsia="Times New Roman" w:hAnsi="Calibri" w:cs="Calibri"/>
        </w:rPr>
        <w:t xml:space="preserve"> - время начала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097196D" wp14:editId="0FB734A1">
            <wp:extent cx="172720" cy="25019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C445FD">
        <w:rPr>
          <w:rFonts w:ascii="Calibri" w:eastAsia="Times New Roman" w:hAnsi="Calibri" w:cs="Calibri"/>
        </w:rPr>
        <w:t xml:space="preserve"> - время окончания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26AC9A7" wp14:editId="55C6B1E1">
            <wp:extent cx="259080" cy="259080"/>
            <wp:effectExtent l="0" t="0" r="762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полученного потребителем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2A2F702" wp14:editId="00EAD249">
            <wp:extent cx="172720" cy="25908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подающем трубопроводе на узле учета,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B91E3BB" wp14:editId="36DA5307">
            <wp:extent cx="180975" cy="259080"/>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обратном (циркуляционном) трубопроводе,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0B00D87" wp14:editId="2D03FA04">
            <wp:extent cx="310515" cy="25908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израсходованного потребителем на подпитку независимых систем, определяется по показаниям водосчетчика,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C9B3C9B" wp14:editId="3A70AEEC">
            <wp:extent cx="267335" cy="25908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холодной воды на источнике тепловой энергии,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48. Количество тепловой энергии, потребленное системой горячего водоснабжения (</w:t>
      </w:r>
      <w:r w:rsidRPr="00C445FD">
        <w:rPr>
          <w:rFonts w:ascii="Calibri" w:eastAsia="Times New Roman" w:hAnsi="Calibri" w:cs="Calibri"/>
          <w:noProof/>
          <w:position w:val="-12"/>
          <w:lang w:eastAsia="ru-RU"/>
        </w:rPr>
        <w:drawing>
          <wp:inline distT="0" distB="0" distL="0" distR="0" wp14:anchorId="0FF35872" wp14:editId="0594D68C">
            <wp:extent cx="353695" cy="259080"/>
            <wp:effectExtent l="0" t="0" r="8255" b="762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53695" cy="259080"/>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2"/>
          <w:lang w:eastAsia="ru-RU"/>
        </w:rPr>
        <w:drawing>
          <wp:inline distT="0" distB="0" distL="0" distR="0" wp14:anchorId="39F77720" wp14:editId="65A1DE4A">
            <wp:extent cx="5029200" cy="53467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029200" cy="534670"/>
                    </a:xfrm>
                    <a:prstGeom prst="rect">
                      <a:avLst/>
                    </a:prstGeom>
                    <a:noFill/>
                    <a:ln>
                      <a:noFill/>
                    </a:ln>
                  </pic:spPr>
                </pic:pic>
              </a:graphicData>
            </a:graphic>
          </wp:inline>
        </w:drawing>
      </w:r>
      <w:r w:rsidRPr="00C445FD">
        <w:rPr>
          <w:rFonts w:ascii="Calibri" w:eastAsia="Times New Roman" w:hAnsi="Calibri" w:cs="Calibri"/>
        </w:rPr>
        <w:t>, Гкал, (5.11)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DD9AAA8" wp14:editId="7274A67A">
            <wp:extent cx="405130" cy="25908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0513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полученного потребителем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023800C" wp14:editId="6CF40B39">
            <wp:extent cx="259080" cy="259080"/>
            <wp:effectExtent l="0" t="0" r="762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подающем трубопроводе горячего водоснабжения на узле учета,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695F72C1" wp14:editId="0DC257AB">
            <wp:extent cx="267335" cy="25908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холодной воды на ЦТП,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73A9F0C4" wp14:editId="59869181">
            <wp:extent cx="310515" cy="26733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10515" cy="267335"/>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возвращенного потребителем по циркуляционному </w:t>
      </w:r>
      <w:r w:rsidRPr="00C445FD">
        <w:rPr>
          <w:rFonts w:ascii="Calibri" w:eastAsia="Times New Roman" w:hAnsi="Calibri" w:cs="Calibri"/>
        </w:rPr>
        <w:lastRenderedPageBreak/>
        <w:t>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1A88D6E9" wp14:editId="0EA96258">
            <wp:extent cx="233045" cy="267335"/>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33045" cy="267335"/>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обратном (циркуляционном) трубопроводе на узле учета.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49. При отсутствии измерений температуры холодной воды и последующим пересчетом количества тепловой энергии, потребленной в системе горячего </w:t>
      </w:r>
      <w:proofErr w:type="gramStart"/>
      <w:r w:rsidRPr="00C445FD">
        <w:rPr>
          <w:rFonts w:ascii="Calibri" w:eastAsia="Times New Roman" w:hAnsi="Calibri" w:cs="Calibri"/>
        </w:rPr>
        <w:t xml:space="preserve">водоснабжения </w:t>
      </w:r>
      <w:r w:rsidRPr="00C445FD">
        <w:rPr>
          <w:rFonts w:ascii="Calibri" w:eastAsia="Times New Roman" w:hAnsi="Calibri" w:cs="Calibri"/>
          <w:noProof/>
          <w:position w:val="-12"/>
          <w:lang w:eastAsia="ru-RU"/>
        </w:rPr>
        <w:drawing>
          <wp:inline distT="0" distB="0" distL="0" distR="0" wp14:anchorId="132E7834" wp14:editId="78C61923">
            <wp:extent cx="543560" cy="259080"/>
            <wp:effectExtent l="0" t="0" r="8890" b="762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43560" cy="259080"/>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fldChar w:fldCharType="begin"/>
      </w:r>
      <w:r w:rsidRPr="00C445FD">
        <w:rPr>
          <w:rFonts w:ascii="Calibri" w:eastAsia="Times New Roman" w:hAnsi="Calibri" w:cs="Calibri"/>
        </w:rPr>
        <w:instrText xml:space="preserve">HYPERLINK consultantplus://offline/ref=33191161976F89145D2D25345055F97E87D44F15A0CB70570BB936ABCD0064E5F759ECE7A45128BCN8xDI </w:instrText>
      </w:r>
      <w:r w:rsidRPr="00C445FD">
        <w:rPr>
          <w:rFonts w:ascii="Calibri" w:eastAsia="Times New Roman" w:hAnsi="Calibri" w:cs="Calibri"/>
        </w:rPr>
      </w:r>
      <w:r w:rsidRPr="00C445FD">
        <w:rPr>
          <w:rFonts w:ascii="Calibri" w:eastAsia="Times New Roman" w:hAnsi="Calibri" w:cs="Calibri"/>
        </w:rPr>
        <w:fldChar w:fldCharType="separate"/>
      </w:r>
      <w:r w:rsidRPr="00C445FD">
        <w:rPr>
          <w:rFonts w:ascii="Calibri" w:eastAsia="Times New Roman" w:hAnsi="Calibri" w:cs="Calibri"/>
        </w:rPr>
        <w:t>пункт 112</w:t>
      </w:r>
      <w:r w:rsidRPr="00C445FD">
        <w:rPr>
          <w:rFonts w:ascii="Calibri" w:eastAsia="Times New Roman" w:hAnsi="Calibri" w:cs="Calibri"/>
        </w:rPr>
        <w:fldChar w:fldCharType="end"/>
      </w:r>
      <w:r w:rsidRPr="00C445FD">
        <w:rPr>
          <w:rFonts w:ascii="Calibri" w:eastAsia="Times New Roman" w:hAnsi="Calibri" w:cs="Calibri"/>
        </w:rPr>
        <w:t xml:space="preserve"> Правил), расчет </w:t>
      </w:r>
      <w:r w:rsidRPr="00C445FD">
        <w:rPr>
          <w:rFonts w:ascii="Calibri" w:eastAsia="Times New Roman" w:hAnsi="Calibri" w:cs="Calibri"/>
          <w:noProof/>
          <w:position w:val="-12"/>
          <w:lang w:eastAsia="ru-RU"/>
        </w:rPr>
        <w:drawing>
          <wp:inline distT="0" distB="0" distL="0" distR="0" wp14:anchorId="62BF4109" wp14:editId="5E2ED0B5">
            <wp:extent cx="543560" cy="259080"/>
            <wp:effectExtent l="0" t="0" r="8890" b="762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43560" cy="259080"/>
                    </a:xfrm>
                    <a:prstGeom prst="rect">
                      <a:avLst/>
                    </a:prstGeom>
                    <a:noFill/>
                    <a:ln>
                      <a:noFill/>
                    </a:ln>
                  </pic:spPr>
                </pic:pic>
              </a:graphicData>
            </a:graphic>
          </wp:inline>
        </w:drawing>
      </w:r>
      <w:r w:rsidRPr="00C445FD">
        <w:rPr>
          <w:rFonts w:ascii="Calibri" w:eastAsia="Times New Roman" w:hAnsi="Calibri" w:cs="Calibri"/>
        </w:rPr>
        <w:t xml:space="preserve"> производится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8"/>
          <w:lang w:eastAsia="ru-RU"/>
        </w:rPr>
        <w:drawing>
          <wp:inline distT="0" distB="0" distL="0" distR="0" wp14:anchorId="450992CF" wp14:editId="1B51EDFC">
            <wp:extent cx="5253355" cy="526415"/>
            <wp:effectExtent l="0" t="0" r="4445" b="698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253355" cy="526415"/>
                    </a:xfrm>
                    <a:prstGeom prst="rect">
                      <a:avLst/>
                    </a:prstGeom>
                    <a:noFill/>
                    <a:ln>
                      <a:noFill/>
                    </a:ln>
                  </pic:spPr>
                </pic:pic>
              </a:graphicData>
            </a:graphic>
          </wp:inline>
        </w:drawing>
      </w:r>
      <w:r w:rsidRPr="00C445FD">
        <w:rPr>
          <w:rFonts w:ascii="Calibri" w:eastAsia="Times New Roman" w:hAnsi="Calibri" w:cs="Calibri"/>
        </w:rPr>
        <w:t>, Гкал, (5.12)</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с последующим пересчетом:</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3123ADC5" wp14:editId="40CE3482">
            <wp:extent cx="2708910" cy="26733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708910" cy="267335"/>
                    </a:xfrm>
                    <a:prstGeom prst="rect">
                      <a:avLst/>
                    </a:prstGeom>
                    <a:noFill/>
                    <a:ln>
                      <a:noFill/>
                    </a:ln>
                  </pic:spPr>
                </pic:pic>
              </a:graphicData>
            </a:graphic>
          </wp:inline>
        </w:drawing>
      </w:r>
      <w:r w:rsidRPr="00C445FD">
        <w:rPr>
          <w:rFonts w:ascii="Calibri" w:eastAsia="Times New Roman" w:hAnsi="Calibri" w:cs="Calibri"/>
        </w:rPr>
        <w:t>, Гкал, (5.13)</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1C1462E" wp14:editId="2EAE1C38">
            <wp:extent cx="405130" cy="25908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0513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полученного потребителем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687D4B16" wp14:editId="29B6746B">
            <wp:extent cx="310515" cy="26733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10515" cy="267335"/>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возвращенного потребителем по циркуляционному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579CF626" wp14:editId="3B9C025F">
            <wp:extent cx="259080" cy="259080"/>
            <wp:effectExtent l="0" t="0" r="762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подающем трубопроводе горячего водоснабжения на узле учета,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6B13C5EF" wp14:editId="709D5057">
            <wp:extent cx="267335" cy="25908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фактическая удельная энтальпия холодной воды на ЦТП,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5E2016CF" wp14:editId="1017F11F">
            <wp:extent cx="233045" cy="26733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33045" cy="267335"/>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теплоносителя в обратном (циркуляционном) трубопроводе на узле учета.</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lang w:eastAsia="ru-RU"/>
        </w:rPr>
        <w:drawing>
          <wp:inline distT="0" distB="0" distL="0" distR="0" wp14:anchorId="0189F7A6" wp14:editId="24EE566D">
            <wp:extent cx="5546725" cy="351091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546725" cy="3510915"/>
                    </a:xfrm>
                    <a:prstGeom prst="rect">
                      <a:avLst/>
                    </a:prstGeom>
                    <a:noFill/>
                    <a:ln>
                      <a:noFill/>
                    </a:ln>
                  </pic:spPr>
                </pic:pic>
              </a:graphicData>
            </a:graphic>
          </wp:inline>
        </w:drawing>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outlineLvl w:val="3"/>
        <w:rPr>
          <w:rFonts w:ascii="Calibri" w:eastAsia="Times New Roman" w:hAnsi="Calibri" w:cs="Calibri"/>
        </w:rPr>
      </w:pPr>
      <w:bookmarkStart w:id="17" w:name="Par416"/>
      <w:bookmarkEnd w:id="17"/>
      <w:r w:rsidRPr="00C445FD">
        <w:rPr>
          <w:rFonts w:ascii="Calibri" w:eastAsia="Times New Roman" w:hAnsi="Calibri" w:cs="Calibri"/>
        </w:rPr>
        <w:t xml:space="preserve">Рис. 7. Варианты принципиальных схем размещения точек измерения количества тепловой </w:t>
      </w:r>
      <w:r w:rsidRPr="00C445FD">
        <w:rPr>
          <w:rFonts w:ascii="Calibri" w:eastAsia="Times New Roman" w:hAnsi="Calibri" w:cs="Calibri"/>
        </w:rPr>
        <w:lastRenderedPageBreak/>
        <w:t>энергии и массы (объема) теплоносителя, а также его регистрируемых параметров при теплоснабжении потребителя от теплового пункта ЦТП, котельной.</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1"/>
        <w:rPr>
          <w:rFonts w:ascii="Calibri" w:eastAsia="Times New Roman" w:hAnsi="Calibri" w:cs="Calibri"/>
        </w:rPr>
      </w:pPr>
      <w:bookmarkStart w:id="18" w:name="Par418"/>
      <w:bookmarkEnd w:id="18"/>
      <w:r w:rsidRPr="00C445FD">
        <w:rPr>
          <w:rFonts w:ascii="Calibri" w:eastAsia="Times New Roman" w:hAnsi="Calibri" w:cs="Calibri"/>
        </w:rPr>
        <w:t>VI. Контроль качественных показателей при поставке</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rPr>
        <w:t>и потреблении тепловой энергии, теплоносителя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50. Контроль качества поставки и потребления тепловой энергии производится на границе балансовой принадлежности между теплоснабжающей (теплосетевой) организацией и потребителем.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Контролю подлежат параметры, характеризующие тепловой и гидравлический режим.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51. При присоединении теплопотребляющей установки потребителя непосредственно к тепловой сети теплоснабжающая организация обеспечивает: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давление в обратном трубопроводе (</w:t>
      </w:r>
      <w:r w:rsidRPr="00C445FD">
        <w:rPr>
          <w:rFonts w:ascii="Calibri" w:eastAsia="Times New Roman" w:hAnsi="Calibri" w:cs="Calibri"/>
          <w:noProof/>
          <w:position w:val="-8"/>
          <w:lang w:eastAsia="ru-RU"/>
        </w:rPr>
        <w:drawing>
          <wp:inline distT="0" distB="0" distL="0" distR="0" wp14:anchorId="66765323" wp14:editId="64604C41">
            <wp:extent cx="215900" cy="25908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Мпа;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располагаемый напор</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5D5A365F" wp14:editId="68E4D5C4">
            <wp:extent cx="871220" cy="259080"/>
            <wp:effectExtent l="0" t="0" r="508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871220" cy="259080"/>
                    </a:xfrm>
                    <a:prstGeom prst="rect">
                      <a:avLst/>
                    </a:prstGeom>
                    <a:noFill/>
                    <a:ln>
                      <a:noFill/>
                    </a:ln>
                  </pic:spPr>
                </pic:pic>
              </a:graphicData>
            </a:graphic>
          </wp:inline>
        </w:drawing>
      </w:r>
      <w:r w:rsidRPr="00C445FD">
        <w:rPr>
          <w:rFonts w:ascii="Calibri" w:eastAsia="Times New Roman" w:hAnsi="Calibri" w:cs="Calibri"/>
        </w:rPr>
        <w:t>, Мпа, (6.1)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proofErr w:type="gramStart"/>
      <w:r w:rsidRPr="00C445FD">
        <w:rPr>
          <w:rFonts w:ascii="Calibri" w:eastAsia="Times New Roman" w:hAnsi="Calibri" w:cs="Calibri"/>
        </w:rPr>
        <w:t xml:space="preserve">где </w:t>
      </w:r>
      <w:r w:rsidRPr="00C445FD">
        <w:rPr>
          <w:rFonts w:ascii="Calibri" w:eastAsia="Times New Roman" w:hAnsi="Calibri" w:cs="Calibri"/>
          <w:noProof/>
          <w:position w:val="-8"/>
          <w:lang w:eastAsia="ru-RU"/>
        </w:rPr>
        <w:drawing>
          <wp:inline distT="0" distB="0" distL="0" distR="0" wp14:anchorId="2DE9B8B0" wp14:editId="7A5F14C5">
            <wp:extent cx="207010" cy="25908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59080"/>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давление в подающем трубопроводе, Мпа;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соблюдение температуры теплоносителя в подающем трубопроводе в соответствии с температурным графиком, указанным в договоре теплоснабжения,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52. При присоединении теплопотребляющей установки потребителя непосредственно к тепловой сети потребитель обеспечивает: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соблюдение температуры обратной воды в соответствии с температурным графиком, указанным в договоре теплоснабжения;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соблюдение расхода теплоносителя, в том числе максимального часового, определенного договором теплоснабжения (</w:t>
      </w:r>
      <w:r w:rsidRPr="00C445FD">
        <w:rPr>
          <w:rFonts w:ascii="Calibri" w:eastAsia="Times New Roman" w:hAnsi="Calibri" w:cs="Calibri"/>
          <w:noProof/>
          <w:position w:val="-8"/>
          <w:lang w:eastAsia="ru-RU"/>
        </w:rPr>
        <w:drawing>
          <wp:inline distT="0" distB="0" distL="0" distR="0" wp14:anchorId="2CACCBCB" wp14:editId="7C12F8E5">
            <wp:extent cx="422910" cy="25908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22910" cy="259080"/>
                    </a:xfrm>
                    <a:prstGeom prst="rect">
                      <a:avLst/>
                    </a:prstGeom>
                    <a:noFill/>
                    <a:ln>
                      <a:noFill/>
                    </a:ln>
                  </pic:spPr>
                </pic:pic>
              </a:graphicData>
            </a:graphic>
          </wp:inline>
        </w:drawing>
      </w:r>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соблюдение расхода подпиточной воды, определенного договором теплоснабжения (</w:t>
      </w:r>
      <w:r w:rsidRPr="00C445FD">
        <w:rPr>
          <w:rFonts w:ascii="Calibri" w:eastAsia="Times New Roman" w:hAnsi="Calibri" w:cs="Calibri"/>
          <w:noProof/>
          <w:position w:val="-8"/>
          <w:lang w:eastAsia="ru-RU"/>
        </w:rPr>
        <w:drawing>
          <wp:inline distT="0" distB="0" distL="0" distR="0" wp14:anchorId="7EE35456" wp14:editId="72275DDA">
            <wp:extent cx="379730" cy="259080"/>
            <wp:effectExtent l="0" t="0" r="1270" b="762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79730" cy="259080"/>
                    </a:xfrm>
                    <a:prstGeom prst="rect">
                      <a:avLst/>
                    </a:prstGeom>
                    <a:noFill/>
                    <a:ln>
                      <a:noFill/>
                    </a:ln>
                  </pic:spPr>
                </pic:pic>
              </a:graphicData>
            </a:graphic>
          </wp:inline>
        </w:drawing>
      </w:r>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53. При присоединении теплопотребляющей установки потребителя через ЦТП теплоснабжающая организация, эксплуатирующая ЦТП обеспечивает: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а) соблюдение давления в обратном трубопроводе </w:t>
      </w:r>
      <w:proofErr w:type="gramStart"/>
      <w:r w:rsidRPr="00C445FD">
        <w:rPr>
          <w:rFonts w:ascii="Calibri" w:eastAsia="Times New Roman" w:hAnsi="Calibri" w:cs="Calibri"/>
        </w:rPr>
        <w:t xml:space="preserve">- </w:t>
      </w:r>
      <w:r w:rsidRPr="00C445FD">
        <w:rPr>
          <w:rFonts w:ascii="Calibri" w:eastAsia="Times New Roman" w:hAnsi="Calibri" w:cs="Calibri"/>
          <w:noProof/>
          <w:position w:val="-8"/>
          <w:lang w:eastAsia="ru-RU"/>
        </w:rPr>
        <w:drawing>
          <wp:inline distT="0" distB="0" distL="0" distR="0" wp14:anchorId="6B4862B6" wp14:editId="52FFDD52">
            <wp:extent cx="215900" cy="25908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noProof/>
          <w:position w:val="-8"/>
          <w:lang w:eastAsia="ru-RU"/>
        </w:rPr>
        <w:drawing>
          <wp:inline distT="0" distB="0" distL="0" distR="0" wp14:anchorId="3CDA80B6" wp14:editId="25888B81">
            <wp:extent cx="215900" cy="25908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Мпа;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перепад давления на выходе из ЦТП;</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25C8EFC" wp14:editId="33E61916">
            <wp:extent cx="880110" cy="25908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80110" cy="259080"/>
                    </a:xfrm>
                    <a:prstGeom prst="rect">
                      <a:avLst/>
                    </a:prstGeom>
                    <a:noFill/>
                    <a:ln>
                      <a:noFill/>
                    </a:ln>
                  </pic:spPr>
                </pic:pic>
              </a:graphicData>
            </a:graphic>
          </wp:inline>
        </w:drawing>
      </w:r>
      <w:r w:rsidRPr="00C445FD">
        <w:rPr>
          <w:rFonts w:ascii="Calibri" w:eastAsia="Times New Roman" w:hAnsi="Calibri" w:cs="Calibri"/>
        </w:rPr>
        <w:t>, Мпа, (6.2)</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proofErr w:type="gramStart"/>
      <w:r w:rsidRPr="00C445FD">
        <w:rPr>
          <w:rFonts w:ascii="Calibri" w:eastAsia="Times New Roman" w:hAnsi="Calibri" w:cs="Calibri"/>
        </w:rPr>
        <w:t xml:space="preserve">где </w:t>
      </w:r>
      <w:r w:rsidRPr="00C445FD">
        <w:rPr>
          <w:rFonts w:ascii="Calibri" w:eastAsia="Times New Roman" w:hAnsi="Calibri" w:cs="Calibri"/>
          <w:noProof/>
          <w:position w:val="-8"/>
          <w:lang w:eastAsia="ru-RU"/>
        </w:rPr>
        <w:drawing>
          <wp:inline distT="0" distB="0" distL="0" distR="0" wp14:anchorId="1D5D3C09" wp14:editId="1CD4E3FD">
            <wp:extent cx="207010" cy="259080"/>
            <wp:effectExtent l="0" t="0" r="254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7010" cy="259080"/>
                    </a:xfrm>
                    <a:prstGeom prst="rect">
                      <a:avLst/>
                    </a:prstGeom>
                    <a:noFill/>
                    <a:ln>
                      <a:noFill/>
                    </a:ln>
                  </pic:spPr>
                </pic:pic>
              </a:graphicData>
            </a:graphic>
          </wp:inline>
        </w:drawing>
      </w:r>
      <w:r w:rsidRPr="00C445FD">
        <w:rPr>
          <w:rFonts w:ascii="Calibri" w:eastAsia="Times New Roman" w:hAnsi="Calibri" w:cs="Calibri"/>
        </w:rPr>
        <w:t xml:space="preserve"> и</w:t>
      </w:r>
      <w:proofErr w:type="gramEnd"/>
      <w:r w:rsidRPr="00C445FD">
        <w:rPr>
          <w:rFonts w:ascii="Calibri" w:eastAsia="Times New Roman" w:hAnsi="Calibri" w:cs="Calibri"/>
        </w:rPr>
        <w:t xml:space="preserve"> </w:t>
      </w:r>
      <w:r w:rsidRPr="00C445FD">
        <w:rPr>
          <w:rFonts w:ascii="Calibri" w:eastAsia="Times New Roman" w:hAnsi="Calibri" w:cs="Calibri"/>
          <w:noProof/>
          <w:position w:val="-8"/>
          <w:lang w:eastAsia="ru-RU"/>
        </w:rPr>
        <w:drawing>
          <wp:inline distT="0" distB="0" distL="0" distR="0" wp14:anchorId="2E3B15A9" wp14:editId="2BBAC971">
            <wp:extent cx="215900" cy="25908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 давление в подающем и обратном трубопроводах, Мпа;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соблюдение отопительного графика на входе системы отопления в течение всего отопительного периода,</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37CEADBF" wp14:editId="0EEC4CFC">
            <wp:extent cx="836930" cy="25908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836930" cy="259080"/>
                    </a:xfrm>
                    <a:prstGeom prst="rect">
                      <a:avLst/>
                    </a:prstGeom>
                    <a:noFill/>
                    <a:ln>
                      <a:noFill/>
                    </a:ln>
                  </pic:spPr>
                </pic:pic>
              </a:graphicData>
            </a:graphic>
          </wp:inline>
        </w:drawing>
      </w:r>
      <w:r w:rsidRPr="00C445FD">
        <w:rPr>
          <w:rFonts w:ascii="Calibri" w:eastAsia="Times New Roman" w:hAnsi="Calibri" w:cs="Calibri"/>
        </w:rPr>
        <w:t>, °C; (6.3)</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давление в подающем (</w:t>
      </w:r>
      <w:r w:rsidRPr="00C445FD">
        <w:rPr>
          <w:rFonts w:ascii="Calibri" w:eastAsia="Times New Roman" w:hAnsi="Calibri" w:cs="Calibri"/>
          <w:noProof/>
          <w:position w:val="-8"/>
          <w:lang w:eastAsia="ru-RU"/>
        </w:rPr>
        <w:drawing>
          <wp:inline distT="0" distB="0" distL="0" distR="0" wp14:anchorId="1A5215CC" wp14:editId="5A1AFA11">
            <wp:extent cx="284480" cy="259080"/>
            <wp:effectExtent l="0" t="0" r="127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и циркуляционном (</w:t>
      </w:r>
      <w:r w:rsidRPr="00C445FD">
        <w:rPr>
          <w:rFonts w:ascii="Calibri" w:eastAsia="Times New Roman" w:hAnsi="Calibri" w:cs="Calibri"/>
          <w:noProof/>
          <w:position w:val="-9"/>
          <w:lang w:eastAsia="ru-RU"/>
        </w:rPr>
        <w:drawing>
          <wp:inline distT="0" distB="0" distL="0" distR="0" wp14:anchorId="57F8388A" wp14:editId="689DE238">
            <wp:extent cx="370840" cy="26733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70840" cy="267335"/>
                    </a:xfrm>
                    <a:prstGeom prst="rect">
                      <a:avLst/>
                    </a:prstGeom>
                    <a:noFill/>
                    <a:ln>
                      <a:noFill/>
                    </a:ln>
                  </pic:spPr>
                </pic:pic>
              </a:graphicData>
            </a:graphic>
          </wp:inline>
        </w:drawing>
      </w:r>
      <w:r w:rsidRPr="00C445FD">
        <w:rPr>
          <w:rFonts w:ascii="Calibri" w:eastAsia="Times New Roman" w:hAnsi="Calibri" w:cs="Calibri"/>
        </w:rPr>
        <w:t>) трубопроводе горячего водоснабжения, Мпа;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 температуру в подающем трубопроводе горячего водоснабжения (</w:t>
      </w:r>
      <w:r w:rsidRPr="00C445FD">
        <w:rPr>
          <w:rFonts w:ascii="Calibri" w:eastAsia="Times New Roman" w:hAnsi="Calibri" w:cs="Calibri"/>
          <w:noProof/>
          <w:position w:val="-8"/>
          <w:lang w:eastAsia="ru-RU"/>
        </w:rPr>
        <w:drawing>
          <wp:inline distT="0" distB="0" distL="0" distR="0" wp14:anchorId="0BFC6141" wp14:editId="6C2BA518">
            <wp:extent cx="259080" cy="259080"/>
            <wp:effectExtent l="0" t="0" r="762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54. При присоединении теплопотребляющей установки потребителя через ИТП теплоснабжающая организация обеспечивает: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а) соблюдение давления в обратном трубопроводе </w:t>
      </w:r>
      <w:proofErr w:type="gramStart"/>
      <w:r w:rsidRPr="00C445FD">
        <w:rPr>
          <w:rFonts w:ascii="Calibri" w:eastAsia="Times New Roman" w:hAnsi="Calibri" w:cs="Calibri"/>
        </w:rPr>
        <w:t xml:space="preserve">- </w:t>
      </w:r>
      <w:r w:rsidRPr="00C445FD">
        <w:rPr>
          <w:rFonts w:ascii="Calibri" w:eastAsia="Times New Roman" w:hAnsi="Calibri" w:cs="Calibri"/>
          <w:noProof/>
          <w:position w:val="-8"/>
          <w:lang w:eastAsia="ru-RU"/>
        </w:rPr>
        <w:drawing>
          <wp:inline distT="0" distB="0" distL="0" distR="0" wp14:anchorId="6169898B" wp14:editId="28CE9534">
            <wp:extent cx="215900" cy="25908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noProof/>
          <w:position w:val="-8"/>
          <w:lang w:eastAsia="ru-RU"/>
        </w:rPr>
        <w:drawing>
          <wp:inline distT="0" distB="0" distL="0" distR="0" wp14:anchorId="183EC176" wp14:editId="3A908FFA">
            <wp:extent cx="215900" cy="25908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Мпа;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lastRenderedPageBreak/>
        <w:t>б) соблюдение температурного графика на входе тепловой сети в течение всего отопительного периода,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55. При присоединении теплопотребляющей установки потребителя через ЦТП, ИТП или при непосредственном присоединении к тепловым сетям потребитель обеспечивает: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температуру теплоносителя, возвращаемого из системы отопления (</w:t>
      </w:r>
      <w:r w:rsidRPr="00C445FD">
        <w:rPr>
          <w:rFonts w:ascii="Calibri" w:eastAsia="Times New Roman" w:hAnsi="Calibri" w:cs="Calibri"/>
          <w:noProof/>
          <w:position w:val="-8"/>
          <w:lang w:eastAsia="ru-RU"/>
        </w:rPr>
        <w:drawing>
          <wp:inline distT="0" distB="0" distL="0" distR="0" wp14:anchorId="56F047EE" wp14:editId="5B0454B2">
            <wp:extent cx="172720" cy="25908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в соответствии с температурным графиком,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соблюдение расхода теплоносителя в системе отопления (</w:t>
      </w:r>
      <w:r w:rsidRPr="00C445FD">
        <w:rPr>
          <w:rFonts w:ascii="Calibri" w:eastAsia="Times New Roman" w:hAnsi="Calibri" w:cs="Calibri"/>
          <w:noProof/>
          <w:position w:val="-8"/>
          <w:lang w:eastAsia="ru-RU"/>
        </w:rPr>
        <w:drawing>
          <wp:inline distT="0" distB="0" distL="0" distR="0" wp14:anchorId="50320555" wp14:editId="2A037176">
            <wp:extent cx="233045" cy="25908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33045" cy="259080"/>
                    </a:xfrm>
                    <a:prstGeom prst="rect">
                      <a:avLst/>
                    </a:prstGeom>
                    <a:noFill/>
                    <a:ln>
                      <a:noFill/>
                    </a:ln>
                  </pic:spPr>
                </pic:pic>
              </a:graphicData>
            </a:graphic>
          </wp:inline>
        </w:drawing>
      </w:r>
      <w:r w:rsidRPr="00C445FD">
        <w:rPr>
          <w:rFonts w:ascii="Calibri" w:eastAsia="Times New Roman" w:hAnsi="Calibri" w:cs="Calibri"/>
        </w:rPr>
        <w:t>),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соблюдение расхода подпиточной воды согласно договору,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Конкретные величины контролируемых параметров указываются в договоре теплоснабжения.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1"/>
        <w:rPr>
          <w:rFonts w:ascii="Calibri" w:eastAsia="Times New Roman" w:hAnsi="Calibri" w:cs="Calibri"/>
        </w:rPr>
      </w:pPr>
      <w:bookmarkStart w:id="19" w:name="Par457"/>
      <w:bookmarkEnd w:id="19"/>
      <w:r w:rsidRPr="00C445FD">
        <w:rPr>
          <w:rFonts w:ascii="Calibri" w:eastAsia="Times New Roman" w:hAnsi="Calibri" w:cs="Calibri"/>
        </w:rPr>
        <w:t>VII. Определение количества тепловой энергии,</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rPr>
        <w:t>израсходованной потребителем в нештатных ситуациях</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56. К нештатным ситуациям относятся следующие ситуации: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работа теплосчетчика при расходах теплоносителя ниже минимального или выше максимального нормированных пределов расходомера;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работа теплосчетчика при разности температур теплоносителя ниже минимального нормированного значения;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функциональный отказ любого из приборов системы теплоснабжения;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изменение направления потока теплоносителя, если в теплосчетчик специально не заложена такая функция;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 отсутствие электропитания теплосчетчика;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е) отсутствие теплоносителя, если функция определения нештатной ситуации заложена в теплосчетчик.</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57. В теплосчетчике должно определяться время (</w:t>
      </w:r>
      <w:r w:rsidRPr="00C445FD">
        <w:rPr>
          <w:rFonts w:ascii="Calibri" w:eastAsia="Times New Roman" w:hAnsi="Calibri" w:cs="Calibri"/>
          <w:noProof/>
          <w:position w:val="-8"/>
          <w:lang w:eastAsia="ru-RU"/>
        </w:rPr>
        <w:drawing>
          <wp:inline distT="0" distB="0" distL="0" distR="0" wp14:anchorId="61247EB4" wp14:editId="501D9A21">
            <wp:extent cx="319405" cy="259080"/>
            <wp:effectExtent l="0" t="0" r="444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в течение которого фактический массовый расход теплоносителя по подающему трубопроводу был меньше допустимого минимального нормированного значения для средства измерения, и время (</w:t>
      </w:r>
      <w:r w:rsidRPr="00C445FD">
        <w:rPr>
          <w:rFonts w:ascii="Calibri" w:eastAsia="Times New Roman" w:hAnsi="Calibri" w:cs="Calibri"/>
          <w:noProof/>
          <w:position w:val="-8"/>
          <w:lang w:eastAsia="ru-RU"/>
        </w:rPr>
        <w:drawing>
          <wp:inline distT="0" distB="0" distL="0" distR="0" wp14:anchorId="1AAEBC8E" wp14:editId="3C8461E3">
            <wp:extent cx="353695" cy="259080"/>
            <wp:effectExtent l="0" t="0" r="825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53695" cy="259080"/>
                    </a:xfrm>
                    <a:prstGeom prst="rect">
                      <a:avLst/>
                    </a:prstGeom>
                    <a:noFill/>
                    <a:ln>
                      <a:noFill/>
                    </a:ln>
                  </pic:spPr>
                </pic:pic>
              </a:graphicData>
            </a:graphic>
          </wp:inline>
        </w:drawing>
      </w:r>
      <w:r w:rsidRPr="00C445FD">
        <w:rPr>
          <w:rFonts w:ascii="Calibri" w:eastAsia="Times New Roman" w:hAnsi="Calibri" w:cs="Calibri"/>
        </w:rPr>
        <w:t>), в течение которого фактический массовый расход теплоносителя по подающему трубопроводу был выше максимального нормированного значения для средства измерения.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58. При работе теплосчетчика в </w:t>
      </w:r>
      <w:proofErr w:type="gramStart"/>
      <w:r w:rsidRPr="00C445FD">
        <w:rPr>
          <w:rFonts w:ascii="Calibri" w:eastAsia="Times New Roman" w:hAnsi="Calibri" w:cs="Calibri"/>
        </w:rPr>
        <w:t xml:space="preserve">период </w:t>
      </w:r>
      <w:r w:rsidRPr="00C445FD">
        <w:rPr>
          <w:rFonts w:ascii="Calibri" w:eastAsia="Times New Roman" w:hAnsi="Calibri" w:cs="Calibri"/>
          <w:noProof/>
          <w:position w:val="-8"/>
          <w:lang w:eastAsia="ru-RU"/>
        </w:rPr>
        <w:drawing>
          <wp:inline distT="0" distB="0" distL="0" distR="0" wp14:anchorId="3DAC1430" wp14:editId="0D8F3D4C">
            <wp:extent cx="319405" cy="259080"/>
            <wp:effectExtent l="0" t="0" r="444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и</w:t>
      </w:r>
      <w:proofErr w:type="gramEnd"/>
      <w:r w:rsidRPr="00C445FD">
        <w:rPr>
          <w:rFonts w:ascii="Calibri" w:eastAsia="Times New Roman" w:hAnsi="Calibri" w:cs="Calibri"/>
        </w:rPr>
        <w:t xml:space="preserve"> </w:t>
      </w:r>
      <w:r w:rsidRPr="00C445FD">
        <w:rPr>
          <w:rFonts w:ascii="Calibri" w:eastAsia="Times New Roman" w:hAnsi="Calibri" w:cs="Calibri"/>
          <w:noProof/>
          <w:position w:val="-8"/>
          <w:lang w:eastAsia="ru-RU"/>
        </w:rPr>
        <w:drawing>
          <wp:inline distT="0" distB="0" distL="0" distR="0" wp14:anchorId="4B2F4781" wp14:editId="6FD6F0DC">
            <wp:extent cx="353695" cy="259080"/>
            <wp:effectExtent l="0" t="0" r="825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53695" cy="259080"/>
                    </a:xfrm>
                    <a:prstGeom prst="rect">
                      <a:avLst/>
                    </a:prstGeom>
                    <a:noFill/>
                    <a:ln>
                      <a:noFill/>
                    </a:ln>
                  </pic:spPr>
                </pic:pic>
              </a:graphicData>
            </a:graphic>
          </wp:inline>
        </w:drawing>
      </w:r>
      <w:r w:rsidRPr="00C445FD">
        <w:rPr>
          <w:rFonts w:ascii="Calibri" w:eastAsia="Times New Roman" w:hAnsi="Calibri" w:cs="Calibri"/>
        </w:rPr>
        <w:t xml:space="preserve"> счет тепловой энергии должен продолжаться, а время </w:t>
      </w:r>
      <w:r w:rsidRPr="00C445FD">
        <w:rPr>
          <w:rFonts w:ascii="Calibri" w:eastAsia="Times New Roman" w:hAnsi="Calibri" w:cs="Calibri"/>
          <w:noProof/>
          <w:position w:val="-8"/>
          <w:lang w:eastAsia="ru-RU"/>
        </w:rPr>
        <w:drawing>
          <wp:inline distT="0" distB="0" distL="0" distR="0" wp14:anchorId="23E30F53" wp14:editId="58CFB01A">
            <wp:extent cx="319405" cy="259080"/>
            <wp:effectExtent l="0" t="0" r="444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и </w:t>
      </w:r>
      <w:r w:rsidRPr="00C445FD">
        <w:rPr>
          <w:rFonts w:ascii="Calibri" w:eastAsia="Times New Roman" w:hAnsi="Calibri" w:cs="Calibri"/>
          <w:noProof/>
          <w:position w:val="-8"/>
          <w:lang w:eastAsia="ru-RU"/>
        </w:rPr>
        <w:drawing>
          <wp:inline distT="0" distB="0" distL="0" distR="0" wp14:anchorId="32A3C431" wp14:editId="4FAA511C">
            <wp:extent cx="353695" cy="259080"/>
            <wp:effectExtent l="0" t="0" r="825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53695" cy="259080"/>
                    </a:xfrm>
                    <a:prstGeom prst="rect">
                      <a:avLst/>
                    </a:prstGeom>
                    <a:noFill/>
                    <a:ln>
                      <a:noFill/>
                    </a:ln>
                  </pic:spPr>
                </pic:pic>
              </a:graphicData>
            </a:graphic>
          </wp:inline>
        </w:drawing>
      </w:r>
      <w:r w:rsidRPr="00C445FD">
        <w:rPr>
          <w:rFonts w:ascii="Calibri" w:eastAsia="Times New Roman" w:hAnsi="Calibri" w:cs="Calibri"/>
        </w:rPr>
        <w:t xml:space="preserve"> фиксироваться в архиве теплосчетчика.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Теплоснабжающая организация вправе потребовать от потребителя замены теплосчетчиков и до момента их замены определять количество потребленной тепловой энергии расчетным путем в случаях:</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если время, в течение которого фактический расход теплоносителя был меньше минимального нормированного значения для данного средства измерения, составляет более 30 процентов отчетного периода (при отсутствии нарушений в работе систем теплоснабжения);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если время, в течение которого фактический расход теплоносителя был больше максимального нормированного значения для данного средства измерения, составляет более 10 процентов отчетного периода (при отсутствии нарушений в работе систем теплоснабжения).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59. Временной баланс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53F679AF" wp14:editId="31A71899">
            <wp:extent cx="1164590" cy="25908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64590" cy="259080"/>
                    </a:xfrm>
                    <a:prstGeom prst="rect">
                      <a:avLst/>
                    </a:prstGeom>
                    <a:noFill/>
                    <a:ln>
                      <a:noFill/>
                    </a:ln>
                  </pic:spPr>
                </pic:pic>
              </a:graphicData>
            </a:graphic>
          </wp:inline>
        </w:drawing>
      </w:r>
      <w:r w:rsidRPr="00C445FD">
        <w:rPr>
          <w:rFonts w:ascii="Calibri" w:eastAsia="Times New Roman" w:hAnsi="Calibri" w:cs="Calibri"/>
        </w:rPr>
        <w:t>, ч, (7.1)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При неодновременном действии нештатных ситуаций:</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267803E" wp14:editId="07AFC27D">
            <wp:extent cx="2475865" cy="259080"/>
            <wp:effectExtent l="0" t="0" r="63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475865" cy="259080"/>
                    </a:xfrm>
                    <a:prstGeom prst="rect">
                      <a:avLst/>
                    </a:prstGeom>
                    <a:noFill/>
                    <a:ln>
                      <a:noFill/>
                    </a:ln>
                  </pic:spPr>
                </pic:pic>
              </a:graphicData>
            </a:graphic>
          </wp:inline>
        </w:drawing>
      </w:r>
      <w:r w:rsidRPr="00C445FD">
        <w:rPr>
          <w:rFonts w:ascii="Calibri" w:eastAsia="Times New Roman" w:hAnsi="Calibri" w:cs="Calibri"/>
        </w:rPr>
        <w:t>, ч, (7.2)</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lastRenderedPageBreak/>
        <w:drawing>
          <wp:inline distT="0" distB="0" distL="0" distR="0" wp14:anchorId="7CC4E18A" wp14:editId="280D6AD0">
            <wp:extent cx="319405" cy="259080"/>
            <wp:effectExtent l="0" t="0" r="444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суммарное время действия нештатных ситуаций,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25C774D2" wp14:editId="6FD96C29">
            <wp:extent cx="276225" cy="259080"/>
            <wp:effectExtent l="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xml:space="preserve"> - время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31752DD" wp14:editId="30D2A667">
            <wp:extent cx="319405" cy="259080"/>
            <wp:effectExtent l="0" t="0" r="444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время нормальной работы теплосчетчика в штатном режиме,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1C468727" wp14:editId="58BBA375">
            <wp:extent cx="233045" cy="25908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33045" cy="259080"/>
                    </a:xfrm>
                    <a:prstGeom prst="rect">
                      <a:avLst/>
                    </a:prstGeom>
                    <a:noFill/>
                    <a:ln>
                      <a:noFill/>
                    </a:ln>
                  </pic:spPr>
                </pic:pic>
              </a:graphicData>
            </a:graphic>
          </wp:inline>
        </w:drawing>
      </w:r>
      <w:r w:rsidRPr="00C445FD">
        <w:rPr>
          <w:rFonts w:ascii="Calibri" w:eastAsia="Times New Roman" w:hAnsi="Calibri" w:cs="Calibri"/>
        </w:rPr>
        <w:t xml:space="preserve"> - время, в течение которого разность </w:t>
      </w:r>
      <w:proofErr w:type="gramStart"/>
      <w:r w:rsidRPr="00C445FD">
        <w:rPr>
          <w:rFonts w:ascii="Calibri" w:eastAsia="Times New Roman" w:hAnsi="Calibri" w:cs="Calibri"/>
        </w:rPr>
        <w:t xml:space="preserve">температур </w:t>
      </w:r>
      <w:r w:rsidRPr="00C445FD">
        <w:rPr>
          <w:rFonts w:ascii="Calibri" w:eastAsia="Times New Roman" w:hAnsi="Calibri" w:cs="Calibri"/>
          <w:noProof/>
          <w:position w:val="-8"/>
          <w:lang w:eastAsia="ru-RU"/>
        </w:rPr>
        <w:drawing>
          <wp:inline distT="0" distB="0" distL="0" distR="0" wp14:anchorId="317A9380" wp14:editId="467960BA">
            <wp:extent cx="871220" cy="25908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871220" cy="259080"/>
                    </a:xfrm>
                    <a:prstGeom prst="rect">
                      <a:avLst/>
                    </a:prstGeom>
                    <a:noFill/>
                    <a:ln>
                      <a:noFill/>
                    </a:ln>
                  </pic:spPr>
                </pic:pic>
              </a:graphicData>
            </a:graphic>
          </wp:inline>
        </w:drawing>
      </w:r>
      <w:r w:rsidRPr="00C445FD">
        <w:rPr>
          <w:rFonts w:ascii="Calibri" w:eastAsia="Times New Roman" w:hAnsi="Calibri" w:cs="Calibri"/>
        </w:rPr>
        <w:t xml:space="preserve"> была</w:t>
      </w:r>
      <w:proofErr w:type="gramEnd"/>
      <w:r w:rsidRPr="00C445FD">
        <w:rPr>
          <w:rFonts w:ascii="Calibri" w:eastAsia="Times New Roman" w:hAnsi="Calibri" w:cs="Calibri"/>
        </w:rPr>
        <w:t xml:space="preserve"> меньше допустимой нормированной разности температур для теплосчетчика, определенной в паспорте теплосчетчика,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3980A77F" wp14:editId="17A68A82">
            <wp:extent cx="276225" cy="259080"/>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xml:space="preserve"> - время отсутствия электропитания,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6B1C48C2" wp14:editId="372028C6">
            <wp:extent cx="215900" cy="25908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При одновременном действии двух или более нештатных ситуаций для расчета принимается любой, но один интервал времени действия нештатной ситуации (время их действия учитывается и фиксируется в архиве тепловычислителя, но не суммируется). Выбор конкретного периода времени может осуществляться теплосчетчиком, либо по установленным приоритетам, либо другим, указанным в договоре способом.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Во время действия нештатных </w:t>
      </w:r>
      <w:proofErr w:type="gramStart"/>
      <w:r w:rsidRPr="00C445FD">
        <w:rPr>
          <w:rFonts w:ascii="Calibri" w:eastAsia="Times New Roman" w:hAnsi="Calibri" w:cs="Calibri"/>
        </w:rPr>
        <w:t xml:space="preserve">ситуаций </w:t>
      </w:r>
      <w:r w:rsidRPr="00C445FD">
        <w:rPr>
          <w:rFonts w:ascii="Calibri" w:eastAsia="Times New Roman" w:hAnsi="Calibri" w:cs="Calibri"/>
          <w:noProof/>
          <w:position w:val="-8"/>
          <w:lang w:eastAsia="ru-RU"/>
        </w:rPr>
        <w:drawing>
          <wp:inline distT="0" distB="0" distL="0" distR="0" wp14:anchorId="67C8F5CA" wp14:editId="238A39A0">
            <wp:extent cx="233045" cy="25908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33045" cy="259080"/>
                    </a:xfrm>
                    <a:prstGeom prst="rect">
                      <a:avLst/>
                    </a:prstGeom>
                    <a:noFill/>
                    <a:ln>
                      <a:noFill/>
                    </a:ln>
                  </pic:spPr>
                </pic:pic>
              </a:graphicData>
            </a:graphic>
          </wp:inline>
        </w:drawing>
      </w:r>
      <w:r w:rsidRPr="00C445FD">
        <w:rPr>
          <w:rFonts w:ascii="Calibri" w:eastAsia="Times New Roman" w:hAnsi="Calibri" w:cs="Calibri"/>
        </w:rPr>
        <w:t>;</w:t>
      </w:r>
      <w:proofErr w:type="gramEnd"/>
      <w:r w:rsidRPr="00C445FD">
        <w:rPr>
          <w:rFonts w:ascii="Calibri" w:eastAsia="Times New Roman" w:hAnsi="Calibri" w:cs="Calibri"/>
        </w:rPr>
        <w:t xml:space="preserve"> </w:t>
      </w:r>
      <w:r w:rsidRPr="00C445FD">
        <w:rPr>
          <w:rFonts w:ascii="Calibri" w:eastAsia="Times New Roman" w:hAnsi="Calibri" w:cs="Calibri"/>
          <w:noProof/>
          <w:position w:val="-8"/>
          <w:lang w:eastAsia="ru-RU"/>
        </w:rPr>
        <w:drawing>
          <wp:inline distT="0" distB="0" distL="0" distR="0" wp14:anchorId="08D1708B" wp14:editId="65D72790">
            <wp:extent cx="276225" cy="259080"/>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xml:space="preserve">; </w:t>
      </w:r>
      <w:r w:rsidRPr="00C445FD">
        <w:rPr>
          <w:rFonts w:ascii="Calibri" w:eastAsia="Times New Roman" w:hAnsi="Calibri" w:cs="Calibri"/>
          <w:noProof/>
          <w:position w:val="-8"/>
          <w:lang w:eastAsia="ru-RU"/>
        </w:rPr>
        <w:drawing>
          <wp:inline distT="0" distB="0" distL="0" distR="0" wp14:anchorId="0A159974" wp14:editId="79ACBE52">
            <wp:extent cx="215900" cy="25908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расчет тепловой энергии не производится.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60. Количество потребленной тепловой энергии за отчетный период (</w:t>
      </w:r>
      <w:r w:rsidRPr="00C445FD">
        <w:rPr>
          <w:rFonts w:ascii="Calibri" w:eastAsia="Times New Roman" w:hAnsi="Calibri" w:cs="Calibri"/>
          <w:noProof/>
          <w:position w:val="-12"/>
          <w:lang w:eastAsia="ru-RU"/>
        </w:rPr>
        <w:drawing>
          <wp:inline distT="0" distB="0" distL="0" distR="0" wp14:anchorId="730E3F0E" wp14:editId="0495F240">
            <wp:extent cx="241300" cy="259080"/>
            <wp:effectExtent l="0" t="0" r="6350" b="762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077B45F7" wp14:editId="1F37B780">
            <wp:extent cx="2096135" cy="267335"/>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096135" cy="267335"/>
                    </a:xfrm>
                    <a:prstGeom prst="rect">
                      <a:avLst/>
                    </a:prstGeom>
                    <a:noFill/>
                    <a:ln>
                      <a:noFill/>
                    </a:ln>
                  </pic:spPr>
                </pic:pic>
              </a:graphicData>
            </a:graphic>
          </wp:inline>
        </w:drawing>
      </w:r>
      <w:r w:rsidRPr="00C445FD">
        <w:rPr>
          <w:rFonts w:ascii="Calibri" w:eastAsia="Times New Roman" w:hAnsi="Calibri" w:cs="Calibri"/>
        </w:rPr>
        <w:t>, Гкал, (7.3)</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378767C4" wp14:editId="60A4A1DE">
            <wp:extent cx="284480" cy="259080"/>
            <wp:effectExtent l="0" t="0" r="127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рассчитанное теплосчетчиком в штатном режиме количество тепловой энергии в течение </w:t>
      </w:r>
      <w:proofErr w:type="gramStart"/>
      <w:r w:rsidRPr="00C445FD">
        <w:rPr>
          <w:rFonts w:ascii="Calibri" w:eastAsia="Times New Roman" w:hAnsi="Calibri" w:cs="Calibri"/>
        </w:rPr>
        <w:t xml:space="preserve">интервала </w:t>
      </w:r>
      <w:r w:rsidRPr="00C445FD">
        <w:rPr>
          <w:rFonts w:ascii="Calibri" w:eastAsia="Times New Roman" w:hAnsi="Calibri" w:cs="Calibri"/>
          <w:noProof/>
          <w:position w:val="-9"/>
          <w:lang w:eastAsia="ru-RU"/>
        </w:rPr>
        <w:drawing>
          <wp:inline distT="0" distB="0" distL="0" distR="0" wp14:anchorId="26E2AF6C" wp14:editId="617079AE">
            <wp:extent cx="310515" cy="26733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10515" cy="267335"/>
                    </a:xfrm>
                    <a:prstGeom prst="rect">
                      <a:avLst/>
                    </a:prstGeom>
                    <a:noFill/>
                    <a:ln>
                      <a:noFill/>
                    </a:ln>
                  </pic:spPr>
                </pic:pic>
              </a:graphicData>
            </a:graphic>
          </wp:inline>
        </w:drawing>
      </w:r>
      <w:r w:rsidRPr="00C445FD">
        <w:rPr>
          <w:rFonts w:ascii="Calibri" w:eastAsia="Times New Roman" w:hAnsi="Calibri" w:cs="Calibri"/>
        </w:rPr>
        <w:t>,</w:t>
      </w:r>
      <w:proofErr w:type="gramEnd"/>
      <w:r w:rsidRPr="00C445FD">
        <w:rPr>
          <w:rFonts w:ascii="Calibri" w:eastAsia="Times New Roman" w:hAnsi="Calibri" w:cs="Calibri"/>
        </w:rPr>
        <w:t xml:space="preserve">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32F8F1F0" wp14:editId="136642FB">
            <wp:extent cx="284480" cy="259080"/>
            <wp:effectExtent l="0" t="0" r="127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на компенсацию потерь тепловой энергии через изоляцию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552452E7" wp14:editId="6D8D38D7">
            <wp:extent cx="370840" cy="26733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70840" cy="267335"/>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потребителем за время действия нештатных ситуаций по показаниям приборов учета;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5DCA7089" wp14:editId="3A4C2F48">
            <wp:extent cx="284480" cy="25908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невозвращенной потребителем вместе с потерянным теплоносителем (утечка, несанкционированный разбор теплоносителя).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61. Количество тепловой энергии, израсходованной за период нештатных ситуаций (</w:t>
      </w:r>
      <w:r w:rsidRPr="00C445FD">
        <w:rPr>
          <w:rFonts w:ascii="Calibri" w:eastAsia="Times New Roman" w:hAnsi="Calibri" w:cs="Calibri"/>
          <w:noProof/>
          <w:position w:val="-9"/>
          <w:lang w:eastAsia="ru-RU"/>
        </w:rPr>
        <w:drawing>
          <wp:inline distT="0" distB="0" distL="0" distR="0" wp14:anchorId="17BEAC22" wp14:editId="08DE5911">
            <wp:extent cx="370840" cy="26733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70840" cy="267335"/>
                    </a:xfrm>
                    <a:prstGeom prst="rect">
                      <a:avLst/>
                    </a:prstGeom>
                    <a:noFill/>
                    <a:ln>
                      <a:noFill/>
                    </a:ln>
                  </pic:spPr>
                </pic:pic>
              </a:graphicData>
            </a:graphic>
          </wp:inline>
        </w:drawing>
      </w:r>
      <w:r w:rsidRPr="00C445FD">
        <w:rPr>
          <w:rFonts w:ascii="Calibri" w:eastAsia="Times New Roman" w:hAnsi="Calibri" w:cs="Calibri"/>
        </w:rPr>
        <w:t xml:space="preserve">) рассчитывается по формуле, </w:t>
      </w:r>
      <w:proofErr w:type="gramStart"/>
      <w:r w:rsidRPr="00C445FD">
        <w:rPr>
          <w:rFonts w:ascii="Calibri" w:eastAsia="Times New Roman" w:hAnsi="Calibri" w:cs="Calibri"/>
        </w:rPr>
        <w:t>Гкал.:</w:t>
      </w:r>
      <w:proofErr w:type="gramEnd"/>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4"/>
          <w:lang w:eastAsia="ru-RU"/>
        </w:rPr>
        <w:drawing>
          <wp:inline distT="0" distB="0" distL="0" distR="0" wp14:anchorId="550B83F1" wp14:editId="35D1992E">
            <wp:extent cx="1173480" cy="474345"/>
            <wp:effectExtent l="0" t="0" r="0" b="190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173480" cy="474345"/>
                    </a:xfrm>
                    <a:prstGeom prst="rect">
                      <a:avLst/>
                    </a:prstGeom>
                    <a:noFill/>
                    <a:ln>
                      <a:noFill/>
                    </a:ln>
                  </pic:spPr>
                </pic:pic>
              </a:graphicData>
            </a:graphic>
          </wp:inline>
        </w:drawing>
      </w:r>
      <w:r w:rsidRPr="00C445FD">
        <w:rPr>
          <w:rFonts w:ascii="Calibri" w:eastAsia="Times New Roman" w:hAnsi="Calibri" w:cs="Calibri"/>
        </w:rPr>
        <w:t>, Гкал, (7.4)</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4EE5161" wp14:editId="05B4BDA6">
            <wp:extent cx="259080" cy="259080"/>
            <wp:effectExtent l="0" t="0" r="762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рассчитанное теплосчетчиком в штатном режиме количество тепловой энергии в течение </w:t>
      </w:r>
      <w:proofErr w:type="gramStart"/>
      <w:r w:rsidRPr="00C445FD">
        <w:rPr>
          <w:rFonts w:ascii="Calibri" w:eastAsia="Times New Roman" w:hAnsi="Calibri" w:cs="Calibri"/>
        </w:rPr>
        <w:t xml:space="preserve">интервалов </w:t>
      </w:r>
      <w:r w:rsidRPr="00C445FD">
        <w:rPr>
          <w:rFonts w:ascii="Calibri" w:eastAsia="Times New Roman" w:hAnsi="Calibri" w:cs="Calibri"/>
          <w:noProof/>
          <w:position w:val="-9"/>
          <w:lang w:eastAsia="ru-RU"/>
        </w:rPr>
        <w:drawing>
          <wp:inline distT="0" distB="0" distL="0" distR="0" wp14:anchorId="01DC40C1" wp14:editId="79ACEF78">
            <wp:extent cx="284480" cy="267335"/>
            <wp:effectExtent l="0" t="0" r="127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C445FD">
        <w:rPr>
          <w:rFonts w:ascii="Calibri" w:eastAsia="Times New Roman" w:hAnsi="Calibri" w:cs="Calibri"/>
        </w:rPr>
        <w:t>,</w:t>
      </w:r>
      <w:proofErr w:type="gramEnd"/>
      <w:r w:rsidRPr="00C445FD">
        <w:rPr>
          <w:rFonts w:ascii="Calibri" w:eastAsia="Times New Roman" w:hAnsi="Calibri" w:cs="Calibri"/>
        </w:rPr>
        <w:t xml:space="preserve"> </w:t>
      </w:r>
      <w:r w:rsidRPr="00C445FD">
        <w:rPr>
          <w:rFonts w:ascii="Calibri" w:eastAsia="Times New Roman" w:hAnsi="Calibri" w:cs="Calibri"/>
          <w:noProof/>
          <w:position w:val="-8"/>
          <w:lang w:eastAsia="ru-RU"/>
        </w:rPr>
        <w:drawing>
          <wp:inline distT="0" distB="0" distL="0" distR="0" wp14:anchorId="7A6BDA1C" wp14:editId="169B5D55">
            <wp:extent cx="319405" cy="259080"/>
            <wp:effectExtent l="0" t="0" r="444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и </w:t>
      </w:r>
      <w:r w:rsidRPr="00C445FD">
        <w:rPr>
          <w:rFonts w:ascii="Calibri" w:eastAsia="Times New Roman" w:hAnsi="Calibri" w:cs="Calibri"/>
          <w:noProof/>
          <w:position w:val="-8"/>
          <w:lang w:eastAsia="ru-RU"/>
        </w:rPr>
        <w:drawing>
          <wp:inline distT="0" distB="0" distL="0" distR="0" wp14:anchorId="615854C7" wp14:editId="14B93A66">
            <wp:extent cx="353695" cy="259080"/>
            <wp:effectExtent l="0" t="0" r="825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53695" cy="259080"/>
                    </a:xfrm>
                    <a:prstGeom prst="rect">
                      <a:avLst/>
                    </a:prstGeom>
                    <a:noFill/>
                    <a:ln>
                      <a:noFill/>
                    </a:ln>
                  </pic:spPr>
                </pic:pic>
              </a:graphicData>
            </a:graphic>
          </wp:inline>
        </w:drawing>
      </w:r>
      <w:r w:rsidRPr="00C445FD">
        <w:rPr>
          <w:rFonts w:ascii="Calibri" w:eastAsia="Times New Roman" w:hAnsi="Calibri" w:cs="Calibri"/>
        </w:rPr>
        <w:t>,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2102284F" wp14:editId="6AD11C96">
            <wp:extent cx="319405" cy="259080"/>
            <wp:effectExtent l="0" t="0" r="444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время нормальной работы теплосчетчика в штатном режиме,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lastRenderedPageBreak/>
        <w:drawing>
          <wp:inline distT="0" distB="0" distL="0" distR="0" wp14:anchorId="7342A80A" wp14:editId="5F358A15">
            <wp:extent cx="319405" cy="259080"/>
            <wp:effectExtent l="0" t="0" r="444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суммарное время действия нештатных ситуаций,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62. При суммарном </w:t>
      </w:r>
      <w:proofErr w:type="gramStart"/>
      <w:r w:rsidRPr="00C445FD">
        <w:rPr>
          <w:rFonts w:ascii="Calibri" w:eastAsia="Times New Roman" w:hAnsi="Calibri" w:cs="Calibri"/>
        </w:rPr>
        <w:t xml:space="preserve">значении </w:t>
      </w:r>
      <w:r w:rsidRPr="00C445FD">
        <w:rPr>
          <w:rFonts w:ascii="Calibri" w:eastAsia="Times New Roman" w:hAnsi="Calibri" w:cs="Calibri"/>
          <w:noProof/>
          <w:position w:val="-8"/>
          <w:lang w:eastAsia="ru-RU"/>
        </w:rPr>
        <w:drawing>
          <wp:inline distT="0" distB="0" distL="0" distR="0" wp14:anchorId="23FF2A9C" wp14:editId="0F127A7E">
            <wp:extent cx="1017905" cy="25908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017905" cy="259080"/>
                    </a:xfrm>
                    <a:prstGeom prst="rect">
                      <a:avLst/>
                    </a:prstGeom>
                    <a:noFill/>
                    <a:ln>
                      <a:noFill/>
                    </a:ln>
                  </pic:spPr>
                </pic:pic>
              </a:graphicData>
            </a:graphic>
          </wp:inline>
        </w:drawing>
      </w:r>
      <w:r w:rsidRPr="00C445FD">
        <w:rPr>
          <w:rFonts w:ascii="Calibri" w:eastAsia="Times New Roman" w:hAnsi="Calibri" w:cs="Calibri"/>
        </w:rPr>
        <w:t>,</w:t>
      </w:r>
      <w:proofErr w:type="gramEnd"/>
      <w:r w:rsidRPr="00C445FD">
        <w:rPr>
          <w:rFonts w:ascii="Calibri" w:eastAsia="Times New Roman" w:hAnsi="Calibri" w:cs="Calibri"/>
        </w:rPr>
        <w:t xml:space="preserve"> превышающем 15 календарных дней за отчетный период, количество потребленной тепловой энергии определяется расчетным путем в соответствии с требованиями </w:t>
      </w:r>
      <w:hyperlink w:anchor="Par523" w:history="1">
        <w:r w:rsidRPr="00C445FD">
          <w:rPr>
            <w:rFonts w:ascii="Calibri" w:eastAsia="Times New Roman" w:hAnsi="Calibri" w:cs="Calibri"/>
          </w:rPr>
          <w:t>раздела 8</w:t>
        </w:r>
      </w:hyperlink>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63. Количество тепловой энергии, невозвращенной потребителем вместе с потерянным теплоносителем (утечка, несанкционированный разбор теплоносителя) (</w:t>
      </w:r>
      <w:r w:rsidRPr="00C445FD">
        <w:rPr>
          <w:rFonts w:ascii="Calibri" w:eastAsia="Times New Roman" w:hAnsi="Calibri" w:cs="Calibri"/>
          <w:noProof/>
          <w:position w:val="-8"/>
          <w:lang w:eastAsia="ru-RU"/>
        </w:rPr>
        <w:drawing>
          <wp:inline distT="0" distB="0" distL="0" distR="0" wp14:anchorId="52F1E2C1" wp14:editId="2494DBAF">
            <wp:extent cx="284480" cy="25908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7DBC8CAE" wp14:editId="456DF3AF">
            <wp:extent cx="2035810" cy="276225"/>
            <wp:effectExtent l="0" t="0" r="2540"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035810" cy="276225"/>
                    </a:xfrm>
                    <a:prstGeom prst="rect">
                      <a:avLst/>
                    </a:prstGeom>
                    <a:noFill/>
                    <a:ln>
                      <a:noFill/>
                    </a:ln>
                  </pic:spPr>
                </pic:pic>
              </a:graphicData>
            </a:graphic>
          </wp:inline>
        </w:drawing>
      </w:r>
      <w:r w:rsidRPr="00C445FD">
        <w:rPr>
          <w:rFonts w:ascii="Calibri" w:eastAsia="Times New Roman" w:hAnsi="Calibri" w:cs="Calibri"/>
        </w:rPr>
        <w:t>, Гкал, (7.5)</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262A5FCF" wp14:editId="42AA5CDE">
            <wp:extent cx="276225" cy="26733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Pr="00C445FD">
        <w:rPr>
          <w:rFonts w:ascii="Calibri" w:eastAsia="Times New Roman" w:hAnsi="Calibri" w:cs="Calibri"/>
        </w:rPr>
        <w:t xml:space="preserve"> - расчетная масса утечки теплоносителя (в соответствии с </w:t>
      </w:r>
      <w:hyperlink w:anchor="Par667" w:history="1">
        <w:r w:rsidRPr="00C445FD">
          <w:rPr>
            <w:rFonts w:ascii="Calibri" w:eastAsia="Times New Roman" w:hAnsi="Calibri" w:cs="Calibri"/>
          </w:rPr>
          <w:t>разделом X</w:t>
        </w:r>
      </w:hyperlink>
      <w:r w:rsidRPr="00C445FD">
        <w:rPr>
          <w:rFonts w:ascii="Calibri" w:eastAsia="Times New Roman" w:hAnsi="Calibri" w:cs="Calibri"/>
        </w:rPr>
        <w:t xml:space="preserve"> настоящей Методики),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1CB9943B" wp14:editId="16785E46">
            <wp:extent cx="180975" cy="25908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C445FD">
        <w:rPr>
          <w:rFonts w:ascii="Calibri" w:eastAsia="Times New Roman" w:hAnsi="Calibri" w:cs="Calibri"/>
        </w:rPr>
        <w:t xml:space="preserve"> - средневзвешенная энтальпия теплоносителя в обратном трубопроводе потребителя,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22C557CF" wp14:editId="07C65268">
            <wp:extent cx="267335" cy="25908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средняя энтальпия холодной воды на источнике тепловой энергии,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64. В летний период показания теплосчетчика принимаются для учета, в том числе, если в ночное время и в выходные дни фактический расход теплоносителя ниже минимального значения нормированного диапазона для средства измерения, но при этом среднечасовой расход теплоносителя за отчетный период превышает минимальный расход, на который нормировано средство измерения: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4"/>
          <w:lang w:eastAsia="ru-RU"/>
        </w:rPr>
        <w:drawing>
          <wp:inline distT="0" distB="0" distL="0" distR="0" wp14:anchorId="5E5407B7" wp14:editId="58B8F090">
            <wp:extent cx="888365" cy="474345"/>
            <wp:effectExtent l="0" t="0" r="0" b="190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888365" cy="474345"/>
                    </a:xfrm>
                    <a:prstGeom prst="rect">
                      <a:avLst/>
                    </a:prstGeom>
                    <a:noFill/>
                    <a:ln>
                      <a:noFill/>
                    </a:ln>
                  </pic:spPr>
                </pic:pic>
              </a:graphicData>
            </a:graphic>
          </wp:inline>
        </w:drawing>
      </w:r>
      <w:r w:rsidRPr="00C445FD">
        <w:rPr>
          <w:rFonts w:ascii="Calibri" w:eastAsia="Times New Roman" w:hAnsi="Calibri" w:cs="Calibri"/>
        </w:rPr>
        <w:t>, м3/ч (7.6)</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9F1B288" wp14:editId="585AECA9">
            <wp:extent cx="172720" cy="25908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объем теплоносителя, прошедшего по подающему трубопроводу за отчетный период, м3;</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333606C2" wp14:editId="3AAE0184">
            <wp:extent cx="284480" cy="259080"/>
            <wp:effectExtent l="0" t="0" r="127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время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07CF1E8" wp14:editId="145919AA">
            <wp:extent cx="319405" cy="259080"/>
            <wp:effectExtent l="0" t="0" r="444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минимальный расход, на который нормировано средство измерения, м3/ч.</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1"/>
        <w:rPr>
          <w:rFonts w:ascii="Calibri" w:eastAsia="Times New Roman" w:hAnsi="Calibri" w:cs="Calibri"/>
        </w:rPr>
      </w:pPr>
      <w:bookmarkStart w:id="20" w:name="Par523"/>
      <w:bookmarkEnd w:id="20"/>
      <w:r w:rsidRPr="00C445FD">
        <w:rPr>
          <w:rFonts w:ascii="Calibri" w:eastAsia="Times New Roman" w:hAnsi="Calibri" w:cs="Calibri"/>
        </w:rPr>
        <w:t>VIII. Определение количества тепловой энергии,</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rPr>
        <w:t>теплоносителя расчетным путем при работе приборов учета</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rPr>
        <w:t>неполный расчетный период</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65. Коммерческий учет тепловой энергии, теплоносителя расчетным путем допускается в следующих случаях:</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отсутствие в точках учета средств измерений;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неисправность средств измерений узла учета, в том числе истечение сроков поверки средств измерений, входящих в состав узла учета, нарушение установленных пломб, работа в нештатных ситуациях;</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нарушение установленных договором сроков представления показаний приборов учета.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Определение количества тепловой энергии, использованной потребителем в системе водяного теплоснабжения (Q), расчетным путем осуществляется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393A5411" wp14:editId="0DB7EAB1">
            <wp:extent cx="2009775" cy="267335"/>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009775" cy="267335"/>
                    </a:xfrm>
                    <a:prstGeom prst="rect">
                      <a:avLst/>
                    </a:prstGeom>
                    <a:noFill/>
                    <a:ln>
                      <a:noFill/>
                    </a:ln>
                  </pic:spPr>
                </pic:pic>
              </a:graphicData>
            </a:graphic>
          </wp:inline>
        </w:drawing>
      </w:r>
      <w:r w:rsidRPr="00C445FD">
        <w:rPr>
          <w:rFonts w:ascii="Calibri" w:eastAsia="Times New Roman" w:hAnsi="Calibri" w:cs="Calibri"/>
        </w:rPr>
        <w:t>, Гкал, (8.1)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lastRenderedPageBreak/>
        <w:drawing>
          <wp:inline distT="0" distB="0" distL="0" distR="0" wp14:anchorId="63B34BF6" wp14:editId="7075F707">
            <wp:extent cx="353695" cy="267335"/>
            <wp:effectExtent l="0" t="0" r="825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потребленной на отопление (вентиляцию);</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892BF80" wp14:editId="30C98A5C">
            <wp:extent cx="284480" cy="259080"/>
            <wp:effectExtent l="0" t="0" r="127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потребленной на горячее водоснабжение;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3ECDC4D0" wp14:editId="77042DC9">
            <wp:extent cx="241300" cy="259080"/>
            <wp:effectExtent l="0" t="0" r="635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потребленной на технологические цели;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65D6A22" wp14:editId="78BD8CC4">
            <wp:extent cx="284480" cy="259080"/>
            <wp:effectExtent l="0" t="0" r="127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потери тепловой энергии.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66. Для целей отопления и вентиляции в случае, если в точках учета отсутствуют приборы учета или приборы учета не работают более 30 суток отчетного периода, определение количества тепловой энергии на отопление и вентиляцию (</w:t>
      </w:r>
      <w:r w:rsidRPr="00C445FD">
        <w:rPr>
          <w:rFonts w:ascii="Calibri" w:eastAsia="Times New Roman" w:hAnsi="Calibri" w:cs="Calibri"/>
          <w:noProof/>
          <w:position w:val="-9"/>
          <w:lang w:eastAsia="ru-RU"/>
        </w:rPr>
        <w:drawing>
          <wp:inline distT="0" distB="0" distL="0" distR="0" wp14:anchorId="1ACE2322" wp14:editId="7126806D">
            <wp:extent cx="353695" cy="267335"/>
            <wp:effectExtent l="0" t="0" r="825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C445FD">
        <w:rPr>
          <w:rFonts w:ascii="Calibri" w:eastAsia="Times New Roman" w:hAnsi="Calibri" w:cs="Calibri"/>
        </w:rPr>
        <w:t>) расчетным путем осуществляется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6"/>
          <w:lang w:eastAsia="ru-RU"/>
        </w:rPr>
        <w:drawing>
          <wp:inline distT="0" distB="0" distL="0" distR="0" wp14:anchorId="6D19D4D3" wp14:editId="13068CFB">
            <wp:extent cx="1845945" cy="509270"/>
            <wp:effectExtent l="0" t="0" r="1905" b="508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845945" cy="509270"/>
                    </a:xfrm>
                    <a:prstGeom prst="rect">
                      <a:avLst/>
                    </a:prstGeom>
                    <a:noFill/>
                    <a:ln>
                      <a:noFill/>
                    </a:ln>
                  </pic:spPr>
                </pic:pic>
              </a:graphicData>
            </a:graphic>
          </wp:inline>
        </w:drawing>
      </w:r>
      <w:r w:rsidRPr="00C445FD">
        <w:rPr>
          <w:rFonts w:ascii="Calibri" w:eastAsia="Times New Roman" w:hAnsi="Calibri" w:cs="Calibri"/>
        </w:rPr>
        <w:t>, Гкал, (8.2)</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D5B2311" wp14:editId="2C5D319F">
            <wp:extent cx="233045" cy="25908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33045" cy="259080"/>
                    </a:xfrm>
                    <a:prstGeom prst="rect">
                      <a:avLst/>
                    </a:prstGeom>
                    <a:noFill/>
                    <a:ln>
                      <a:noFill/>
                    </a:ln>
                  </pic:spPr>
                </pic:pic>
              </a:graphicData>
            </a:graphic>
          </wp:inline>
        </w:drawing>
      </w:r>
      <w:r w:rsidRPr="00C445FD">
        <w:rPr>
          <w:rFonts w:ascii="Calibri" w:eastAsia="Times New Roman" w:hAnsi="Calibri" w:cs="Calibri"/>
        </w:rPr>
        <w:t xml:space="preserve"> - базовый показатель тепловой нагрузки, указанный в договоре, Гкал/ч;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E4570B7" wp14:editId="1901C8B1">
            <wp:extent cx="207010" cy="259080"/>
            <wp:effectExtent l="0" t="0" r="254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07010" cy="259080"/>
                    </a:xfrm>
                    <a:prstGeom prst="rect">
                      <a:avLst/>
                    </a:prstGeom>
                    <a:noFill/>
                    <a:ln>
                      <a:noFill/>
                    </a:ln>
                  </pic:spPr>
                </pic:pic>
              </a:graphicData>
            </a:graphic>
          </wp:inline>
        </w:drawing>
      </w:r>
      <w:r w:rsidRPr="00C445FD">
        <w:rPr>
          <w:rFonts w:ascii="Calibri" w:eastAsia="Times New Roman" w:hAnsi="Calibri" w:cs="Calibri"/>
        </w:rPr>
        <w:t xml:space="preserve"> - расчетная температура воздуха внутри отапливаемых помещений,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747CE838" wp14:editId="76E595D7">
            <wp:extent cx="207010" cy="267335"/>
            <wp:effectExtent l="0" t="0" r="254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sidRPr="00C445FD">
        <w:rPr>
          <w:rFonts w:ascii="Calibri" w:eastAsia="Times New Roman" w:hAnsi="Calibri" w:cs="Calibri"/>
        </w:rPr>
        <w:t xml:space="preserve"> - фактическая среднесуточная температура наружного воздуха за отчетный период,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60B24FB7" wp14:editId="33A90E00">
            <wp:extent cx="207010" cy="267335"/>
            <wp:effectExtent l="0" t="0" r="254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sidRPr="00C445FD">
        <w:rPr>
          <w:rFonts w:ascii="Calibri" w:eastAsia="Times New Roman" w:hAnsi="Calibri" w:cs="Calibri"/>
        </w:rPr>
        <w:t xml:space="preserve"> - расчетная температура наружного воздуха для проектирования отопления (вентиляции),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T - время отчетного периода, час.</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При бездоговорном потреблении тепловой </w:t>
      </w:r>
      <w:proofErr w:type="gramStart"/>
      <w:r w:rsidRPr="00C445FD">
        <w:rPr>
          <w:rFonts w:ascii="Calibri" w:eastAsia="Times New Roman" w:hAnsi="Calibri" w:cs="Calibri"/>
        </w:rPr>
        <w:t xml:space="preserve">энергии </w:t>
      </w:r>
      <w:r w:rsidRPr="00C445FD">
        <w:rPr>
          <w:rFonts w:ascii="Calibri" w:eastAsia="Times New Roman" w:hAnsi="Calibri" w:cs="Calibri"/>
          <w:noProof/>
          <w:position w:val="-8"/>
          <w:lang w:eastAsia="ru-RU"/>
        </w:rPr>
        <w:drawing>
          <wp:inline distT="0" distB="0" distL="0" distR="0" wp14:anchorId="778AECC4" wp14:editId="27AA0215">
            <wp:extent cx="233045" cy="25908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33045" cy="259080"/>
                    </a:xfrm>
                    <a:prstGeom prst="rect">
                      <a:avLst/>
                    </a:prstGeom>
                    <a:noFill/>
                    <a:ln>
                      <a:noFill/>
                    </a:ln>
                  </pic:spPr>
                </pic:pic>
              </a:graphicData>
            </a:graphic>
          </wp:inline>
        </w:drawing>
      </w:r>
      <w:r w:rsidRPr="00C445FD">
        <w:rPr>
          <w:rFonts w:ascii="Calibri" w:eastAsia="Times New Roman" w:hAnsi="Calibri" w:cs="Calibri"/>
        </w:rPr>
        <w:t xml:space="preserve"> рассчитывается</w:t>
      </w:r>
      <w:proofErr w:type="gramEnd"/>
      <w:r w:rsidRPr="00C445FD">
        <w:rPr>
          <w:rFonts w:ascii="Calibri" w:eastAsia="Times New Roman" w:hAnsi="Calibri" w:cs="Calibri"/>
        </w:rPr>
        <w:t xml:space="preserve"> в соответствии с </w:t>
      </w:r>
      <w:hyperlink w:anchor="Par655" w:history="1">
        <w:r w:rsidRPr="00C445FD">
          <w:rPr>
            <w:rFonts w:ascii="Calibri" w:eastAsia="Times New Roman" w:hAnsi="Calibri" w:cs="Calibri"/>
          </w:rPr>
          <w:t>разделом IX</w:t>
        </w:r>
      </w:hyperlink>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67. Пересчет базового показателя тепловой нагрузки производится по фактической среднесуточной температуре наружного воздуха за отчетный период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68. Если в период срезки температурного графика подачи теплоносителя в тепловой сети при положительных температурах наружного воздуха отсутствует автоматическое регулирование подачи тепла на отопление, а также при срезке температурного графика подачи теплоносителя в период низких температур наружного воздуха - величина (</w:t>
      </w:r>
      <w:r w:rsidRPr="00C445FD">
        <w:rPr>
          <w:rFonts w:ascii="Calibri" w:eastAsia="Times New Roman" w:hAnsi="Calibri" w:cs="Calibri"/>
          <w:noProof/>
          <w:position w:val="-9"/>
          <w:lang w:eastAsia="ru-RU"/>
        </w:rPr>
        <w:drawing>
          <wp:inline distT="0" distB="0" distL="0" distR="0" wp14:anchorId="401EA23E" wp14:editId="7242EA5B">
            <wp:extent cx="207010" cy="267335"/>
            <wp:effectExtent l="0" t="0" r="254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sidRPr="00C445FD">
        <w:rPr>
          <w:rFonts w:ascii="Calibri" w:eastAsia="Times New Roman" w:hAnsi="Calibri" w:cs="Calibri"/>
        </w:rPr>
        <w:t>) принимается равной температуре начала срезки температурного графика; а при автоматическом регулировании принимается фактическое значение (</w:t>
      </w:r>
      <w:r w:rsidRPr="00C445FD">
        <w:rPr>
          <w:rFonts w:ascii="Calibri" w:eastAsia="Times New Roman" w:hAnsi="Calibri" w:cs="Calibri"/>
          <w:noProof/>
          <w:position w:val="-9"/>
          <w:lang w:eastAsia="ru-RU"/>
        </w:rPr>
        <w:drawing>
          <wp:inline distT="0" distB="0" distL="0" distR="0" wp14:anchorId="0C2589FE" wp14:editId="172B7C2A">
            <wp:extent cx="207010" cy="267335"/>
            <wp:effectExtent l="0" t="0" r="254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69. В случае неисправности приборов учета, истечения срока их поверки, включая вывод из работы для ремонта или поверки на срок до 30 суток, в качестве базового показателя для расчета принимается среднесуточное количество тепловой энергии, определенное по приборам учета за время штатной работы в отчетный период (</w:t>
      </w:r>
      <w:r w:rsidRPr="00C445FD">
        <w:rPr>
          <w:rFonts w:ascii="Calibri" w:eastAsia="Times New Roman" w:hAnsi="Calibri" w:cs="Calibri"/>
          <w:noProof/>
          <w:position w:val="-9"/>
          <w:lang w:eastAsia="ru-RU"/>
        </w:rPr>
        <w:drawing>
          <wp:inline distT="0" distB="0" distL="0" distR="0" wp14:anchorId="7A471525" wp14:editId="14032DFF">
            <wp:extent cx="241300" cy="26733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5908455C" wp14:editId="2D59BD54">
            <wp:extent cx="612775" cy="26733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12775" cy="267335"/>
                    </a:xfrm>
                    <a:prstGeom prst="rect">
                      <a:avLst/>
                    </a:prstGeom>
                    <a:noFill/>
                    <a:ln>
                      <a:noFill/>
                    </a:ln>
                  </pic:spPr>
                </pic:pic>
              </a:graphicData>
            </a:graphic>
          </wp:inline>
        </w:drawing>
      </w:r>
      <w:r w:rsidRPr="00C445FD">
        <w:rPr>
          <w:rFonts w:ascii="Calibri" w:eastAsia="Times New Roman" w:hAnsi="Calibri" w:cs="Calibri"/>
        </w:rPr>
        <w:t>, Гкал, (8.3)</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4"/>
          <w:lang w:eastAsia="ru-RU"/>
        </w:rPr>
        <w:drawing>
          <wp:inline distT="0" distB="0" distL="0" distR="0" wp14:anchorId="66C1105C" wp14:editId="179D9941">
            <wp:extent cx="741680" cy="474345"/>
            <wp:effectExtent l="0" t="0" r="0" b="190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741680" cy="474345"/>
                    </a:xfrm>
                    <a:prstGeom prst="rect">
                      <a:avLst/>
                    </a:prstGeom>
                    <a:noFill/>
                    <a:ln>
                      <a:noFill/>
                    </a:ln>
                  </pic:spPr>
                </pic:pic>
              </a:graphicData>
            </a:graphic>
          </wp:inline>
        </w:drawing>
      </w:r>
      <w:r w:rsidRPr="00C445FD">
        <w:rPr>
          <w:rFonts w:ascii="Calibri" w:eastAsia="Times New Roman" w:hAnsi="Calibri" w:cs="Calibri"/>
        </w:rPr>
        <w:t>, Гкал/ч, (8.4)</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140D0172" wp14:editId="51FD3A0B">
            <wp:extent cx="284480" cy="259080"/>
            <wp:effectExtent l="0" t="0" r="127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рассчитанное теплосчетчиком количество тепловой энергии, при условии работы </w:t>
      </w:r>
      <w:r w:rsidRPr="00C445FD">
        <w:rPr>
          <w:rFonts w:ascii="Calibri" w:eastAsia="Times New Roman" w:hAnsi="Calibri" w:cs="Calibri"/>
        </w:rPr>
        <w:lastRenderedPageBreak/>
        <w:t>теплосчетчика в штатном режиме,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AA8AAB5" wp14:editId="33A9E57B">
            <wp:extent cx="259080" cy="259080"/>
            <wp:effectExtent l="0" t="0" r="762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время штатной работы приборов,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70. Количество расчетной фактической потребленной тепловой энергии (</w:t>
      </w:r>
      <w:r w:rsidRPr="00C445FD">
        <w:rPr>
          <w:rFonts w:ascii="Calibri" w:eastAsia="Times New Roman" w:hAnsi="Calibri" w:cs="Calibri"/>
          <w:noProof/>
          <w:position w:val="-9"/>
          <w:lang w:eastAsia="ru-RU"/>
        </w:rPr>
        <w:drawing>
          <wp:inline distT="0" distB="0" distL="0" distR="0" wp14:anchorId="17D55FC0" wp14:editId="6FC707D6">
            <wp:extent cx="353695" cy="267335"/>
            <wp:effectExtent l="0" t="0" r="825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C445FD">
        <w:rPr>
          <w:rFonts w:ascii="Calibri" w:eastAsia="Times New Roman" w:hAnsi="Calibri" w:cs="Calibri"/>
        </w:rPr>
        <w:t>) с учетом расчетной температуры наружного воздуха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6"/>
          <w:lang w:eastAsia="ru-RU"/>
        </w:rPr>
        <w:drawing>
          <wp:inline distT="0" distB="0" distL="0" distR="0" wp14:anchorId="41849AB2" wp14:editId="172F858B">
            <wp:extent cx="1854835" cy="509270"/>
            <wp:effectExtent l="0" t="0" r="0" b="508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854835" cy="509270"/>
                    </a:xfrm>
                    <a:prstGeom prst="rect">
                      <a:avLst/>
                    </a:prstGeom>
                    <a:noFill/>
                    <a:ln>
                      <a:noFill/>
                    </a:ln>
                  </pic:spPr>
                </pic:pic>
              </a:graphicData>
            </a:graphic>
          </wp:inline>
        </w:drawing>
      </w:r>
      <w:r w:rsidRPr="00C445FD">
        <w:rPr>
          <w:rFonts w:ascii="Calibri" w:eastAsia="Times New Roman" w:hAnsi="Calibri" w:cs="Calibri"/>
        </w:rPr>
        <w:t>, Гкал, (8.5)</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1522E809" wp14:editId="772C6022">
            <wp:extent cx="241300" cy="26733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C445FD">
        <w:rPr>
          <w:rFonts w:ascii="Calibri" w:eastAsia="Times New Roman" w:hAnsi="Calibri" w:cs="Calibri"/>
        </w:rPr>
        <w:t xml:space="preserve"> - среднесуточное количество тепловой энергии, определенное по приборам учета за время штатной работы в отчетном периоде, Гкал/сут;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7C70E166" wp14:editId="1183F95F">
            <wp:extent cx="207010" cy="259080"/>
            <wp:effectExtent l="0" t="0" r="254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7010" cy="259080"/>
                    </a:xfrm>
                    <a:prstGeom prst="rect">
                      <a:avLst/>
                    </a:prstGeom>
                    <a:noFill/>
                    <a:ln>
                      <a:noFill/>
                    </a:ln>
                  </pic:spPr>
                </pic:pic>
              </a:graphicData>
            </a:graphic>
          </wp:inline>
        </w:drawing>
      </w:r>
      <w:r w:rsidRPr="00C445FD">
        <w:rPr>
          <w:rFonts w:ascii="Calibri" w:eastAsia="Times New Roman" w:hAnsi="Calibri" w:cs="Calibri"/>
        </w:rPr>
        <w:t xml:space="preserve"> - расчетная температура воздуха внутри отапливаемых помещений,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0F0279F8" wp14:editId="6D0DEB5E">
            <wp:extent cx="207010" cy="267335"/>
            <wp:effectExtent l="0" t="0" r="254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sidRPr="00C445FD">
        <w:rPr>
          <w:rFonts w:ascii="Calibri" w:eastAsia="Times New Roman" w:hAnsi="Calibri" w:cs="Calibri"/>
        </w:rPr>
        <w:t xml:space="preserve"> - фактическая среднесуточная температура наружного воздуха за отчетный период,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4A0B71E7" wp14:editId="341D9564">
            <wp:extent cx="207010" cy="267335"/>
            <wp:effectExtent l="0" t="0" r="254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sidRPr="00C445FD">
        <w:rPr>
          <w:rFonts w:ascii="Calibri" w:eastAsia="Times New Roman" w:hAnsi="Calibri" w:cs="Calibri"/>
        </w:rPr>
        <w:t xml:space="preserve"> - расчетная температура наружного воздуха для проектирования отопления (вентиляции),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T - время отчетного периода, сут.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71. При нарушении сроков представления показаний приборов учета в качестве среднесуточного значения принимается количество тепловой энергии, определенное по приборам учета за предыдущий отчетный период (</w:t>
      </w:r>
      <w:r w:rsidRPr="00C445FD">
        <w:rPr>
          <w:rFonts w:ascii="Calibri" w:eastAsia="Times New Roman" w:hAnsi="Calibri" w:cs="Calibri"/>
          <w:noProof/>
          <w:position w:val="-14"/>
          <w:lang w:eastAsia="ru-RU"/>
        </w:rPr>
        <w:drawing>
          <wp:inline distT="0" distB="0" distL="0" distR="0" wp14:anchorId="6DF8FB70" wp14:editId="03D2D6ED">
            <wp:extent cx="500380" cy="259080"/>
            <wp:effectExtent l="0" t="0" r="0" b="762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500380" cy="259080"/>
                    </a:xfrm>
                    <a:prstGeom prst="rect">
                      <a:avLst/>
                    </a:prstGeom>
                    <a:noFill/>
                    <a:ln>
                      <a:noFill/>
                    </a:ln>
                  </pic:spPr>
                </pic:pic>
              </a:graphicData>
            </a:graphic>
          </wp:inline>
        </w:drawing>
      </w:r>
      <w:r w:rsidRPr="00C445FD">
        <w:rPr>
          <w:rFonts w:ascii="Calibri" w:eastAsia="Times New Roman" w:hAnsi="Calibri" w:cs="Calibri"/>
        </w:rPr>
        <w:t>), приведенное к расчетной температуре наружного воздуха (</w:t>
      </w:r>
      <w:r w:rsidRPr="00C445FD">
        <w:rPr>
          <w:rFonts w:ascii="Calibri" w:eastAsia="Times New Roman" w:hAnsi="Calibri" w:cs="Calibri"/>
          <w:noProof/>
          <w:position w:val="-14"/>
          <w:lang w:eastAsia="ru-RU"/>
        </w:rPr>
        <w:drawing>
          <wp:inline distT="0" distB="0" distL="0" distR="0" wp14:anchorId="4A8BF07A" wp14:editId="759562DE">
            <wp:extent cx="500380" cy="276225"/>
            <wp:effectExtent l="0" t="0" r="0"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00380" cy="276225"/>
                    </a:xfrm>
                    <a:prstGeom prst="rect">
                      <a:avLst/>
                    </a:prstGeom>
                    <a:noFill/>
                    <a:ln>
                      <a:noFill/>
                    </a:ln>
                  </pic:spPr>
                </pic:pic>
              </a:graphicData>
            </a:graphic>
          </wp:inline>
        </w:drawing>
      </w:r>
      <w:r w:rsidRPr="00C445FD">
        <w:rPr>
          <w:rFonts w:ascii="Calibri" w:eastAsia="Times New Roman" w:hAnsi="Calibri" w:cs="Calibri"/>
        </w:rPr>
        <w:t xml:space="preserve">) по </w:t>
      </w:r>
      <w:hyperlink w:anchor="Par581" w:history="1">
        <w:r w:rsidRPr="00C445FD">
          <w:rPr>
            <w:rFonts w:ascii="Calibri" w:eastAsia="Times New Roman" w:hAnsi="Calibri" w:cs="Calibri"/>
          </w:rPr>
          <w:t>формуле</w:t>
        </w:r>
      </w:hyperlink>
      <w:r w:rsidRPr="00C445FD">
        <w:rPr>
          <w:rFonts w:ascii="Calibri" w:eastAsia="Times New Roman" w:hAnsi="Calibri" w:cs="Calibri"/>
        </w:rPr>
        <w:t xml:space="preserve">, предусмотренной </w:t>
      </w:r>
      <w:hyperlink w:anchor="Par579" w:history="1">
        <w:r w:rsidRPr="00C445FD">
          <w:rPr>
            <w:rFonts w:ascii="Calibri" w:eastAsia="Times New Roman" w:hAnsi="Calibri" w:cs="Calibri"/>
          </w:rPr>
          <w:t>пунктом 72</w:t>
        </w:r>
      </w:hyperlink>
      <w:r w:rsidRPr="00C445FD">
        <w:rPr>
          <w:rFonts w:ascii="Calibri" w:eastAsia="Times New Roman" w:hAnsi="Calibri" w:cs="Calibri"/>
        </w:rPr>
        <w:t xml:space="preserve"> Методики. Если предыдущий отчетный период приходится на другой отопительный период или данные за предыдущий период отсутствуют, производится пересчет с использованием формулы:</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24"/>
          <w:lang w:eastAsia="ru-RU"/>
        </w:rPr>
        <w:drawing>
          <wp:inline distT="0" distB="0" distL="0" distR="0" wp14:anchorId="7EFEC3B9" wp14:editId="0EA791C3">
            <wp:extent cx="1207770" cy="474345"/>
            <wp:effectExtent l="0" t="0" r="0" b="190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207770" cy="474345"/>
                    </a:xfrm>
                    <a:prstGeom prst="rect">
                      <a:avLst/>
                    </a:prstGeom>
                    <a:noFill/>
                    <a:ln>
                      <a:noFill/>
                    </a:ln>
                  </pic:spPr>
                </pic:pic>
              </a:graphicData>
            </a:graphic>
          </wp:inline>
        </w:drawing>
      </w:r>
      <w:r w:rsidRPr="00C445FD">
        <w:rPr>
          <w:rFonts w:ascii="Calibri" w:eastAsia="Times New Roman" w:hAnsi="Calibri" w:cs="Calibri"/>
        </w:rPr>
        <w:t>, Гкал/ч, (8.6)</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4D8F9B90" wp14:editId="194FC638">
            <wp:extent cx="509270" cy="259080"/>
            <wp:effectExtent l="0" t="0" r="508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50927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определенное за время штатной работы приборов,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24742332" wp14:editId="1676E845">
            <wp:extent cx="491490" cy="259080"/>
            <wp:effectExtent l="0" t="0" r="381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91490" cy="259080"/>
                    </a:xfrm>
                    <a:prstGeom prst="rect">
                      <a:avLst/>
                    </a:prstGeom>
                    <a:noFill/>
                    <a:ln>
                      <a:noFill/>
                    </a:ln>
                  </pic:spPr>
                </pic:pic>
              </a:graphicData>
            </a:graphic>
          </wp:inline>
        </w:drawing>
      </w:r>
      <w:r w:rsidRPr="00C445FD">
        <w:rPr>
          <w:rFonts w:ascii="Calibri" w:eastAsia="Times New Roman" w:hAnsi="Calibri" w:cs="Calibri"/>
        </w:rPr>
        <w:t xml:space="preserve"> - время штатной работы приборов,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bookmarkStart w:id="21" w:name="Par579"/>
      <w:bookmarkEnd w:id="21"/>
      <w:r w:rsidRPr="00C445FD">
        <w:rPr>
          <w:rFonts w:ascii="Calibri" w:eastAsia="Times New Roman" w:hAnsi="Calibri" w:cs="Calibri"/>
        </w:rPr>
        <w:t>72. Количество тепловой энергии, определенное по приборам учета и приведенное к расчетной температуре наружного воздуха (</w:t>
      </w:r>
      <w:r w:rsidRPr="00C445FD">
        <w:rPr>
          <w:rFonts w:ascii="Calibri" w:eastAsia="Times New Roman" w:hAnsi="Calibri" w:cs="Calibri"/>
          <w:noProof/>
          <w:position w:val="-14"/>
          <w:lang w:eastAsia="ru-RU"/>
        </w:rPr>
        <w:drawing>
          <wp:inline distT="0" distB="0" distL="0" distR="0" wp14:anchorId="6AB94DE5" wp14:editId="61EE382F">
            <wp:extent cx="500380" cy="27622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00380" cy="276225"/>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bookmarkStart w:id="22" w:name="Par581"/>
      <w:bookmarkEnd w:id="22"/>
      <w:r w:rsidRPr="00C445FD">
        <w:rPr>
          <w:rFonts w:ascii="Calibri" w:eastAsia="Times New Roman" w:hAnsi="Calibri" w:cs="Calibri"/>
          <w:noProof/>
          <w:position w:val="-26"/>
          <w:lang w:eastAsia="ru-RU"/>
        </w:rPr>
        <w:drawing>
          <wp:inline distT="0" distB="0" distL="0" distR="0" wp14:anchorId="0AEE55CB" wp14:editId="745E03BE">
            <wp:extent cx="1958340" cy="509270"/>
            <wp:effectExtent l="0" t="0" r="0" b="508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958340" cy="509270"/>
                    </a:xfrm>
                    <a:prstGeom prst="rect">
                      <a:avLst/>
                    </a:prstGeom>
                    <a:noFill/>
                    <a:ln>
                      <a:noFill/>
                    </a:ln>
                  </pic:spPr>
                </pic:pic>
              </a:graphicData>
            </a:graphic>
          </wp:inline>
        </w:drawing>
      </w:r>
      <w:r w:rsidRPr="00C445FD">
        <w:rPr>
          <w:rFonts w:ascii="Calibri" w:eastAsia="Times New Roman" w:hAnsi="Calibri" w:cs="Calibri"/>
        </w:rPr>
        <w:t>, Гкал, (8.7)</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55C2764D" wp14:editId="20413F91">
            <wp:extent cx="500380" cy="259080"/>
            <wp:effectExtent l="0" t="0" r="0" b="762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50038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определенное по приборам учета за предыдущий отчетный период;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02305E1E" wp14:editId="14976078">
            <wp:extent cx="207010" cy="259080"/>
            <wp:effectExtent l="0" t="0" r="254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7010" cy="259080"/>
                    </a:xfrm>
                    <a:prstGeom prst="rect">
                      <a:avLst/>
                    </a:prstGeom>
                    <a:noFill/>
                    <a:ln>
                      <a:noFill/>
                    </a:ln>
                  </pic:spPr>
                </pic:pic>
              </a:graphicData>
            </a:graphic>
          </wp:inline>
        </w:drawing>
      </w:r>
      <w:r w:rsidRPr="00C445FD">
        <w:rPr>
          <w:rFonts w:ascii="Calibri" w:eastAsia="Times New Roman" w:hAnsi="Calibri" w:cs="Calibri"/>
        </w:rPr>
        <w:t xml:space="preserve"> - расчетная температура воздуха внутри отапливаемых помещений,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0E5C9E96" wp14:editId="123C9372">
            <wp:extent cx="207010" cy="267335"/>
            <wp:effectExtent l="0" t="0" r="254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sidRPr="00C445FD">
        <w:rPr>
          <w:rFonts w:ascii="Calibri" w:eastAsia="Times New Roman" w:hAnsi="Calibri" w:cs="Calibri"/>
        </w:rPr>
        <w:t xml:space="preserve"> - фактическая среднесуточная температура наружного воздуха за отчетный период,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38F143AC" wp14:editId="1ABDED5C">
            <wp:extent cx="267335" cy="26733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Pr="00C445FD">
        <w:rPr>
          <w:rFonts w:ascii="Calibri" w:eastAsia="Times New Roman" w:hAnsi="Calibri" w:cs="Calibri"/>
        </w:rPr>
        <w:t xml:space="preserve"> - среднесуточная температура воздуха за предыдущий отчетный период по показаниям </w:t>
      </w:r>
      <w:r w:rsidRPr="00C445FD">
        <w:rPr>
          <w:rFonts w:ascii="Calibri" w:eastAsia="Times New Roman" w:hAnsi="Calibri" w:cs="Calibri"/>
        </w:rPr>
        <w:lastRenderedPageBreak/>
        <w:t>приборов,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73. Количество тепловой энергии, расходуемой на горячее водоснабжение (</w:t>
      </w:r>
      <w:r w:rsidRPr="00C445FD">
        <w:rPr>
          <w:rFonts w:ascii="Calibri" w:eastAsia="Times New Roman" w:hAnsi="Calibri" w:cs="Calibri"/>
          <w:noProof/>
          <w:position w:val="-8"/>
          <w:lang w:eastAsia="ru-RU"/>
        </w:rPr>
        <w:drawing>
          <wp:inline distT="0" distB="0" distL="0" distR="0" wp14:anchorId="0347AE07" wp14:editId="6FEC0095">
            <wp:extent cx="310515" cy="25908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при наличии отдельного учета и временной неисправности приборов (до 30 дней) рассчитывается по фактическому расходу, определенному по приборам учета за время их работы или за предыдущий период.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При отсутствии отдельного учета или нерабочего состояния приборов более 30 </w:t>
      </w:r>
      <w:proofErr w:type="gramStart"/>
      <w:r w:rsidRPr="00C445FD">
        <w:rPr>
          <w:rFonts w:ascii="Calibri" w:eastAsia="Times New Roman" w:hAnsi="Calibri" w:cs="Calibri"/>
        </w:rPr>
        <w:t xml:space="preserve">дней, </w:t>
      </w:r>
      <w:r w:rsidRPr="00C445FD">
        <w:rPr>
          <w:rFonts w:ascii="Calibri" w:eastAsia="Times New Roman" w:hAnsi="Calibri" w:cs="Calibri"/>
          <w:noProof/>
          <w:position w:val="-8"/>
          <w:lang w:eastAsia="ru-RU"/>
        </w:rPr>
        <w:drawing>
          <wp:inline distT="0" distB="0" distL="0" distR="0" wp14:anchorId="4BDF3D41" wp14:editId="4E3DD163">
            <wp:extent cx="310515" cy="25908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определяется</w:t>
      </w:r>
      <w:proofErr w:type="gramEnd"/>
      <w:r w:rsidRPr="00C445FD">
        <w:rPr>
          <w:rFonts w:ascii="Calibri" w:eastAsia="Times New Roman" w:hAnsi="Calibri" w:cs="Calibri"/>
        </w:rPr>
        <w:t xml:space="preserve"> по значениям, установленным в договоре: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9"/>
          <w:lang w:eastAsia="ru-RU"/>
        </w:rPr>
        <w:drawing>
          <wp:inline distT="0" distB="0" distL="0" distR="0" wp14:anchorId="34969696" wp14:editId="101BC73F">
            <wp:extent cx="1328420" cy="26733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328420" cy="267335"/>
                    </a:xfrm>
                    <a:prstGeom prst="rect">
                      <a:avLst/>
                    </a:prstGeom>
                    <a:noFill/>
                    <a:ln>
                      <a:noFill/>
                    </a:ln>
                  </pic:spPr>
                </pic:pic>
              </a:graphicData>
            </a:graphic>
          </wp:inline>
        </w:drawing>
      </w:r>
      <w:r w:rsidRPr="00C445FD">
        <w:rPr>
          <w:rFonts w:ascii="Calibri" w:eastAsia="Times New Roman" w:hAnsi="Calibri" w:cs="Calibri"/>
        </w:rPr>
        <w:t>, Гкал, (8.8)</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14B76BB2" wp14:editId="5BAB3ACB">
            <wp:extent cx="379730" cy="259080"/>
            <wp:effectExtent l="0" t="0" r="1270" b="762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79730" cy="259080"/>
                    </a:xfrm>
                    <a:prstGeom prst="rect">
                      <a:avLst/>
                    </a:prstGeom>
                    <a:noFill/>
                    <a:ln>
                      <a:noFill/>
                    </a:ln>
                  </pic:spPr>
                </pic:pic>
              </a:graphicData>
            </a:graphic>
          </wp:inline>
        </w:drawing>
      </w:r>
      <w:r w:rsidRPr="00C445FD">
        <w:rPr>
          <w:rFonts w:ascii="Calibri" w:eastAsia="Times New Roman" w:hAnsi="Calibri" w:cs="Calibri"/>
        </w:rPr>
        <w:t xml:space="preserve"> - величина тепловой нагрузки на горячее водоснабжение в соответствии с договором, Гкал/ч;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T - время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74. Количество тепловой энергии, потребленной на технологические нужды (</w:t>
      </w:r>
      <w:r w:rsidRPr="00C445FD">
        <w:rPr>
          <w:rFonts w:ascii="Calibri" w:eastAsia="Times New Roman" w:hAnsi="Calibri" w:cs="Calibri"/>
          <w:noProof/>
          <w:position w:val="-8"/>
          <w:lang w:eastAsia="ru-RU"/>
        </w:rPr>
        <w:drawing>
          <wp:inline distT="0" distB="0" distL="0" distR="0" wp14:anchorId="52FB6140" wp14:editId="10CEB67C">
            <wp:extent cx="259080" cy="259080"/>
            <wp:effectExtent l="0" t="0" r="762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определяется по данным измерений приборами учета, а при их отсутствии по договорной нагрузке.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653B6B8A" wp14:editId="33998BB0">
            <wp:extent cx="1061085" cy="259080"/>
            <wp:effectExtent l="0" t="0" r="5715" b="762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061085" cy="259080"/>
                    </a:xfrm>
                    <a:prstGeom prst="rect">
                      <a:avLst/>
                    </a:prstGeom>
                    <a:noFill/>
                    <a:ln>
                      <a:noFill/>
                    </a:ln>
                  </pic:spPr>
                </pic:pic>
              </a:graphicData>
            </a:graphic>
          </wp:inline>
        </w:drawing>
      </w:r>
      <w:r w:rsidRPr="00C445FD">
        <w:rPr>
          <w:rFonts w:ascii="Calibri" w:eastAsia="Times New Roman" w:hAnsi="Calibri" w:cs="Calibri"/>
        </w:rPr>
        <w:t>, Гкал, (8.9)</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8"/>
          <w:lang w:eastAsia="ru-RU"/>
        </w:rPr>
        <w:drawing>
          <wp:inline distT="0" distB="0" distL="0" distR="0" wp14:anchorId="2490B0C3" wp14:editId="5DD9E9CD">
            <wp:extent cx="319405" cy="259080"/>
            <wp:effectExtent l="0" t="0" r="4445" b="762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величина тепловой нагрузки на технологические нужды в соответствии с договором, Гкал/ч;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T - время отчетного периода, ч.</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2"/>
        <w:rPr>
          <w:rFonts w:ascii="Calibri" w:eastAsia="Times New Roman" w:hAnsi="Calibri" w:cs="Calibri"/>
        </w:rPr>
      </w:pPr>
      <w:bookmarkStart w:id="23" w:name="Par604"/>
      <w:bookmarkEnd w:id="23"/>
      <w:r w:rsidRPr="00C445FD">
        <w:rPr>
          <w:rFonts w:ascii="Calibri" w:eastAsia="Times New Roman" w:hAnsi="Calibri" w:cs="Calibri"/>
        </w:rPr>
        <w:t>Распределение потерь тепловой энергии, теплоносителя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bookmarkStart w:id="24" w:name="Par606"/>
      <w:bookmarkEnd w:id="24"/>
      <w:r w:rsidRPr="00C445FD">
        <w:rPr>
          <w:rFonts w:ascii="Calibri" w:eastAsia="Times New Roman" w:hAnsi="Calibri" w:cs="Calibri"/>
        </w:rPr>
        <w:t>75. Потери тепловой энергии складываются из двух составляющих:</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BEB49D3" wp14:editId="5C7BC9CA">
            <wp:extent cx="301625" cy="259080"/>
            <wp:effectExtent l="0" t="0" r="3175" b="762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01625" cy="259080"/>
                    </a:xfrm>
                    <a:prstGeom prst="rect">
                      <a:avLst/>
                    </a:prstGeom>
                    <a:noFill/>
                    <a:ln>
                      <a:noFill/>
                    </a:ln>
                  </pic:spPr>
                </pic:pic>
              </a:graphicData>
            </a:graphic>
          </wp:inline>
        </w:drawing>
      </w:r>
      <w:r w:rsidRPr="00C445FD">
        <w:rPr>
          <w:rFonts w:ascii="Calibri" w:eastAsia="Times New Roman" w:hAnsi="Calibri" w:cs="Calibri"/>
        </w:rPr>
        <w:t xml:space="preserve"> - потери тепловой энергии через изоляцию трубопроводов на участке тепловой сети, находящейся на балансе потребителей без приборов учета, за расчетный период,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13F935AF" wp14:editId="5A8D323F">
            <wp:extent cx="241300" cy="267335"/>
            <wp:effectExtent l="0" t="0" r="635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C445FD">
        <w:rPr>
          <w:rFonts w:ascii="Calibri" w:eastAsia="Times New Roman" w:hAnsi="Calibri" w:cs="Calibri"/>
        </w:rPr>
        <w:t xml:space="preserve"> - потери тепловой энергии со всеми видами утечки теплоносителя из систем теплопотребления потребителей без приборов учета и участков тепловой сети на их балансе за расчетный период,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76. Для потребителя потери тепловой энергии учитываются в случае передачи тепловой энергии по участку тепловой сети, принадлежащему потребителю.</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При определении потерь тепловой энергии сверх расчетных значений указанные тепловые сети рассматриваются как смежные участки тепловой сети.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77. Распределение потерь тепловой энергии, теплоносителя, а также количества передаваемых тепловой энергии, теплоносителя между частями тепловой сети при отсутствии приборов учета на границах смежных частей тепловых сетей производится расчетным путем. Расчет осуществляется на основе составления баланса передаваемой тепловой энергии для сечения (сечений) на границе (границах) балансовой принадлежности участков тепловой сети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75CD7326" wp14:editId="65C777F5">
            <wp:extent cx="3226435" cy="26733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226435" cy="267335"/>
                    </a:xfrm>
                    <a:prstGeom prst="rect">
                      <a:avLst/>
                    </a:prstGeom>
                    <a:noFill/>
                    <a:ln>
                      <a:noFill/>
                    </a:ln>
                  </pic:spPr>
                </pic:pic>
              </a:graphicData>
            </a:graphic>
          </wp:inline>
        </w:drawing>
      </w:r>
      <w:r w:rsidRPr="00C445FD">
        <w:rPr>
          <w:rFonts w:ascii="Calibri" w:eastAsia="Times New Roman" w:hAnsi="Calibri" w:cs="Calibri"/>
        </w:rPr>
        <w:t>, Гкал, (8.10)</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051D549" wp14:editId="4E701ED8">
            <wp:extent cx="241300" cy="259080"/>
            <wp:effectExtent l="0" t="0" r="6350" b="762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переданной на границе балансовой принадлежности смежных участков тепловой сети,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I и II - индексы организаций-собственников и (или) иных законных владельцев смежных </w:t>
      </w:r>
      <w:r w:rsidRPr="00C445FD">
        <w:rPr>
          <w:rFonts w:ascii="Calibri" w:eastAsia="Times New Roman" w:hAnsi="Calibri" w:cs="Calibri"/>
        </w:rPr>
        <w:lastRenderedPageBreak/>
        <w:t>участков тепловой сети;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E5C2FB1" wp14:editId="719E705D">
            <wp:extent cx="284480" cy="259080"/>
            <wp:effectExtent l="0" t="0" r="1270" b="762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измеренное теплосчетчиком в штатном режиме количество тепловой энергии,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6649A288" wp14:editId="31ED3A43">
            <wp:extent cx="241300" cy="267335"/>
            <wp:effectExtent l="0" t="0" r="635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proofErr w:type="gramStart"/>
      <w:r w:rsidRPr="00C445FD">
        <w:rPr>
          <w:rFonts w:ascii="Calibri" w:eastAsia="Times New Roman" w:hAnsi="Calibri" w:cs="Calibri"/>
        </w:rPr>
        <w:t xml:space="preserve">, </w:t>
      </w:r>
      <w:r w:rsidRPr="00C445FD">
        <w:rPr>
          <w:rFonts w:ascii="Calibri" w:eastAsia="Times New Roman" w:hAnsi="Calibri" w:cs="Calibri"/>
          <w:noProof/>
          <w:position w:val="-12"/>
          <w:lang w:eastAsia="ru-RU"/>
        </w:rPr>
        <w:drawing>
          <wp:inline distT="0" distB="0" distL="0" distR="0" wp14:anchorId="74E0E3AB" wp14:editId="728B1453">
            <wp:extent cx="267335" cy="26733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потери тепловой энергии с аварийными и технологическими (опрессовка, испытание) утечками теплоносителя, а также через поврежденную теплоизоляцию в смежных частях тепловой сети, оформленные актами,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5C97A212" wp14:editId="4031785C">
            <wp:extent cx="259080" cy="267335"/>
            <wp:effectExtent l="0" t="0" r="762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9080" cy="267335"/>
                    </a:xfrm>
                    <a:prstGeom prst="rect">
                      <a:avLst/>
                    </a:prstGeom>
                    <a:noFill/>
                    <a:ln>
                      <a:noFill/>
                    </a:ln>
                  </pic:spPr>
                </pic:pic>
              </a:graphicData>
            </a:graphic>
          </wp:inline>
        </w:drawing>
      </w:r>
      <w:r w:rsidRPr="00C445FD">
        <w:rPr>
          <w:rFonts w:ascii="Calibri" w:eastAsia="Times New Roman" w:hAnsi="Calibri" w:cs="Calibri"/>
        </w:rPr>
        <w:t xml:space="preserve">, </w:t>
      </w:r>
      <w:r w:rsidRPr="00C445FD">
        <w:rPr>
          <w:rFonts w:ascii="Calibri" w:eastAsia="Times New Roman" w:hAnsi="Calibri" w:cs="Calibri"/>
          <w:noProof/>
          <w:position w:val="-12"/>
          <w:lang w:eastAsia="ru-RU"/>
        </w:rPr>
        <w:drawing>
          <wp:inline distT="0" distB="0" distL="0" distR="0" wp14:anchorId="44E349DF" wp14:editId="5E95D1CB">
            <wp:extent cx="267335" cy="26733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Pr="00C445FD">
        <w:rPr>
          <w:rFonts w:ascii="Calibri" w:eastAsia="Times New Roman" w:hAnsi="Calibri" w:cs="Calibri"/>
        </w:rPr>
        <w:t>- нормативы технологических потерь при передаче тепловой энергии,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49E3429" wp14:editId="3443D373">
            <wp:extent cx="259080" cy="259080"/>
            <wp:effectExtent l="0" t="0" r="7620" b="762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потребленной теплопотребляющими установками потребителей,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2913B25A" wp14:editId="73ADFCC9">
            <wp:extent cx="310515" cy="26733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10515" cy="267335"/>
                    </a:xfrm>
                    <a:prstGeom prst="rect">
                      <a:avLst/>
                    </a:prstGeom>
                    <a:noFill/>
                    <a:ln>
                      <a:noFill/>
                    </a:ln>
                  </pic:spPr>
                </pic:pic>
              </a:graphicData>
            </a:graphic>
          </wp:inline>
        </w:drawing>
      </w:r>
      <w:proofErr w:type="gramStart"/>
      <w:r w:rsidRPr="00C445FD">
        <w:rPr>
          <w:rFonts w:ascii="Calibri" w:eastAsia="Times New Roman" w:hAnsi="Calibri" w:cs="Calibri"/>
        </w:rPr>
        <w:t xml:space="preserve">, </w:t>
      </w:r>
      <w:r w:rsidRPr="00C445FD">
        <w:rPr>
          <w:rFonts w:ascii="Calibri" w:eastAsia="Times New Roman" w:hAnsi="Calibri" w:cs="Calibri"/>
          <w:noProof/>
          <w:position w:val="-12"/>
          <w:lang w:eastAsia="ru-RU"/>
        </w:rPr>
        <w:drawing>
          <wp:inline distT="0" distB="0" distL="0" distR="0" wp14:anchorId="74C79FE8" wp14:editId="294E6EE9">
            <wp:extent cx="310515" cy="26733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10515" cy="267335"/>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сверхнормативные потери тепловой энергии (превышающие утвержденные значения потерь),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bookmarkStart w:id="25" w:name="Par623"/>
      <w:bookmarkEnd w:id="25"/>
      <w:r w:rsidRPr="00C445FD">
        <w:rPr>
          <w:rFonts w:ascii="Calibri" w:eastAsia="Times New Roman" w:hAnsi="Calibri" w:cs="Calibri"/>
        </w:rPr>
        <w:t xml:space="preserve">78. Общее значение сверхнормативных потерь тепловой </w:t>
      </w:r>
      <w:proofErr w:type="gramStart"/>
      <w:r w:rsidRPr="00C445FD">
        <w:rPr>
          <w:rFonts w:ascii="Calibri" w:eastAsia="Times New Roman" w:hAnsi="Calibri" w:cs="Calibri"/>
        </w:rPr>
        <w:t xml:space="preserve">энергии </w:t>
      </w:r>
      <w:r w:rsidRPr="00C445FD">
        <w:rPr>
          <w:rFonts w:ascii="Calibri" w:eastAsia="Times New Roman" w:hAnsi="Calibri" w:cs="Calibri"/>
          <w:noProof/>
          <w:position w:val="-16"/>
          <w:lang w:eastAsia="ru-RU"/>
        </w:rPr>
        <w:drawing>
          <wp:inline distT="0" distB="0" distL="0" distR="0" wp14:anchorId="41019C36" wp14:editId="75D2ACF7">
            <wp:extent cx="862330" cy="31051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862330" cy="310515"/>
                    </a:xfrm>
                    <a:prstGeom prst="rect">
                      <a:avLst/>
                    </a:prstGeom>
                    <a:noFill/>
                    <a:ln>
                      <a:noFill/>
                    </a:ln>
                  </pic:spPr>
                </pic:pic>
              </a:graphicData>
            </a:graphic>
          </wp:inline>
        </w:drawing>
      </w:r>
      <w:r w:rsidRPr="00C445FD">
        <w:rPr>
          <w:rFonts w:ascii="Calibri" w:eastAsia="Times New Roman" w:hAnsi="Calibri" w:cs="Calibri"/>
        </w:rPr>
        <w:t xml:space="preserve"> рассчитывается</w:t>
      </w:r>
      <w:proofErr w:type="gramEnd"/>
      <w:r w:rsidRPr="00C445FD">
        <w:rPr>
          <w:rFonts w:ascii="Calibri" w:eastAsia="Times New Roman" w:hAnsi="Calibri" w:cs="Calibri"/>
        </w:rPr>
        <w:t xml:space="preserve">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6"/>
          <w:lang w:eastAsia="ru-RU"/>
        </w:rPr>
        <w:drawing>
          <wp:inline distT="0" distB="0" distL="0" distR="0" wp14:anchorId="2E426868" wp14:editId="44AC2E2E">
            <wp:extent cx="3209290" cy="31051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209290" cy="310515"/>
                    </a:xfrm>
                    <a:prstGeom prst="rect">
                      <a:avLst/>
                    </a:prstGeom>
                    <a:noFill/>
                    <a:ln>
                      <a:noFill/>
                    </a:ln>
                  </pic:spPr>
                </pic:pic>
              </a:graphicData>
            </a:graphic>
          </wp:inline>
        </w:drawing>
      </w:r>
      <w:r w:rsidRPr="00C445FD">
        <w:rPr>
          <w:rFonts w:ascii="Calibri" w:eastAsia="Times New Roman" w:hAnsi="Calibri" w:cs="Calibri"/>
        </w:rPr>
        <w:t>, Гкал (8.11)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Распределение сверхнормативных потерь тепловой энергии между смежными частями тепловой сети производится в количествах, пропорциональных значениям утвержденных в установленном порядке нормативов технологических потерь. Потери тепловой энергии вследствие аварий и неплановых технологических расходов (потерь), оформленных актами, относятся к конкретным частям тепловой сети и распределению не подлежат:</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0"/>
          <w:lang w:eastAsia="ru-RU"/>
        </w:rPr>
        <w:drawing>
          <wp:inline distT="0" distB="0" distL="0" distR="0" wp14:anchorId="1C7470BB" wp14:editId="3A157D7E">
            <wp:extent cx="828040" cy="526415"/>
            <wp:effectExtent l="0" t="0" r="0" b="698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828040" cy="526415"/>
                    </a:xfrm>
                    <a:prstGeom prst="rect">
                      <a:avLst/>
                    </a:prstGeom>
                    <a:noFill/>
                    <a:ln>
                      <a:noFill/>
                    </a:ln>
                  </pic:spPr>
                </pic:pic>
              </a:graphicData>
            </a:graphic>
          </wp:inline>
        </w:drawing>
      </w:r>
      <w:r w:rsidRPr="00C445FD">
        <w:rPr>
          <w:rFonts w:ascii="Calibri" w:eastAsia="Times New Roman" w:hAnsi="Calibri" w:cs="Calibri"/>
        </w:rPr>
        <w:t xml:space="preserve"> (8.12)</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bookmarkStart w:id="26" w:name="Par631"/>
      <w:bookmarkEnd w:id="26"/>
      <w:r w:rsidRPr="00C445FD">
        <w:rPr>
          <w:rFonts w:ascii="Calibri" w:eastAsia="Times New Roman" w:hAnsi="Calibri" w:cs="Calibri"/>
        </w:rPr>
        <w:t>79. Определение количества передаваемого теплоносителя (</w:t>
      </w:r>
      <w:r w:rsidRPr="00C445FD">
        <w:rPr>
          <w:rFonts w:ascii="Calibri" w:eastAsia="Times New Roman" w:hAnsi="Calibri" w:cs="Calibri"/>
          <w:noProof/>
          <w:position w:val="-12"/>
          <w:lang w:eastAsia="ru-RU"/>
        </w:rPr>
        <w:drawing>
          <wp:inline distT="0" distB="0" distL="0" distR="0" wp14:anchorId="657C1028" wp14:editId="6384B003">
            <wp:extent cx="276225" cy="259080"/>
            <wp:effectExtent l="0" t="0" r="0" b="762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между частями тепловой сети при отсутствии приборов учета на границах смежных частей тепловых сетей производится расчетным путем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746148FD" wp14:editId="533A134F">
            <wp:extent cx="3691890" cy="26733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691890" cy="267335"/>
                    </a:xfrm>
                    <a:prstGeom prst="rect">
                      <a:avLst/>
                    </a:prstGeom>
                    <a:noFill/>
                    <a:ln>
                      <a:noFill/>
                    </a:ln>
                  </pic:spPr>
                </pic:pic>
              </a:graphicData>
            </a:graphic>
          </wp:inline>
        </w:drawing>
      </w:r>
      <w:r w:rsidRPr="00C445FD">
        <w:rPr>
          <w:rFonts w:ascii="Calibri" w:eastAsia="Times New Roman" w:hAnsi="Calibri" w:cs="Calibri"/>
        </w:rPr>
        <w:t>, т, (8.13)</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7603B236" wp14:editId="06D8ACC5">
            <wp:extent cx="276225" cy="259080"/>
            <wp:effectExtent l="0" t="0" r="9525" b="762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теплоносителя, переданного на границе балансовой принадлежности смежных участков тепловых сетей,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4168AB74" wp14:editId="67864938">
            <wp:extent cx="310515" cy="259080"/>
            <wp:effectExtent l="0" t="0" r="0" b="762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proofErr w:type="gramStart"/>
      <w:r w:rsidRPr="00C445FD">
        <w:rPr>
          <w:rFonts w:ascii="Calibri" w:eastAsia="Times New Roman" w:hAnsi="Calibri" w:cs="Calibri"/>
        </w:rPr>
        <w:t xml:space="preserve">, </w:t>
      </w:r>
      <w:r w:rsidRPr="00C445FD">
        <w:rPr>
          <w:rFonts w:ascii="Calibri" w:eastAsia="Times New Roman" w:hAnsi="Calibri" w:cs="Calibri"/>
          <w:noProof/>
          <w:position w:val="-12"/>
          <w:lang w:eastAsia="ru-RU"/>
        </w:rPr>
        <w:drawing>
          <wp:inline distT="0" distB="0" distL="0" distR="0" wp14:anchorId="25B3DF82" wp14:editId="009242DD">
            <wp:extent cx="310515" cy="259080"/>
            <wp:effectExtent l="0" t="0" r="0" b="762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количество теплоносителя соответственно отпущенного в тепловую сеть поставщиком и потребленного теплопотребляющими установками потребителей,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61BDA73" wp14:editId="75983029">
            <wp:extent cx="284480" cy="267335"/>
            <wp:effectExtent l="0" t="0" r="127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proofErr w:type="gramStart"/>
      <w:r w:rsidRPr="00C445FD">
        <w:rPr>
          <w:rFonts w:ascii="Calibri" w:eastAsia="Times New Roman" w:hAnsi="Calibri" w:cs="Calibri"/>
        </w:rPr>
        <w:t xml:space="preserve">, </w:t>
      </w:r>
      <w:r w:rsidRPr="00C445FD">
        <w:rPr>
          <w:rFonts w:ascii="Calibri" w:eastAsia="Times New Roman" w:hAnsi="Calibri" w:cs="Calibri"/>
          <w:noProof/>
          <w:position w:val="-12"/>
          <w:lang w:eastAsia="ru-RU"/>
        </w:rPr>
        <w:drawing>
          <wp:inline distT="0" distB="0" distL="0" distR="0" wp14:anchorId="6A7C9E0B" wp14:editId="49C80468">
            <wp:extent cx="310515" cy="26733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10515" cy="267335"/>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потери теплоносителя с аварийными утечками теплоносителя в смежных частях тепловой сети, оформленные актами,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95DDFA7" wp14:editId="4159C34A">
            <wp:extent cx="310515" cy="26733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10515" cy="267335"/>
                    </a:xfrm>
                    <a:prstGeom prst="rect">
                      <a:avLst/>
                    </a:prstGeom>
                    <a:noFill/>
                    <a:ln>
                      <a:noFill/>
                    </a:ln>
                  </pic:spPr>
                </pic:pic>
              </a:graphicData>
            </a:graphic>
          </wp:inline>
        </w:drawing>
      </w:r>
      <w:proofErr w:type="gramStart"/>
      <w:r w:rsidRPr="00C445FD">
        <w:rPr>
          <w:rFonts w:ascii="Calibri" w:eastAsia="Times New Roman" w:hAnsi="Calibri" w:cs="Calibri"/>
        </w:rPr>
        <w:t xml:space="preserve">, </w:t>
      </w:r>
      <w:r w:rsidRPr="00C445FD">
        <w:rPr>
          <w:rFonts w:ascii="Calibri" w:eastAsia="Times New Roman" w:hAnsi="Calibri" w:cs="Calibri"/>
          <w:noProof/>
          <w:position w:val="-12"/>
          <w:lang w:eastAsia="ru-RU"/>
        </w:rPr>
        <w:drawing>
          <wp:inline distT="0" distB="0" distL="0" distR="0" wp14:anchorId="2BA5BB83" wp14:editId="10174AF6">
            <wp:extent cx="310515" cy="26733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10515" cy="267335"/>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нормативы технологических потерь теплоносителя, утвержденные в установленном порядке,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68A385F3" wp14:editId="64569929">
            <wp:extent cx="353695" cy="267335"/>
            <wp:effectExtent l="0" t="0" r="825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proofErr w:type="gramStart"/>
      <w:r w:rsidRPr="00C445FD">
        <w:rPr>
          <w:rFonts w:ascii="Calibri" w:eastAsia="Times New Roman" w:hAnsi="Calibri" w:cs="Calibri"/>
        </w:rPr>
        <w:t xml:space="preserve">, </w:t>
      </w:r>
      <w:r w:rsidRPr="00C445FD">
        <w:rPr>
          <w:rFonts w:ascii="Calibri" w:eastAsia="Times New Roman" w:hAnsi="Calibri" w:cs="Calibri"/>
          <w:noProof/>
          <w:position w:val="-12"/>
          <w:lang w:eastAsia="ru-RU"/>
        </w:rPr>
        <w:drawing>
          <wp:inline distT="0" distB="0" distL="0" distR="0" wp14:anchorId="693EAA96" wp14:editId="24231D87">
            <wp:extent cx="353695" cy="267335"/>
            <wp:effectExtent l="0" t="0" r="825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сверхнормативные потери теплоносителя, превышающие утвержденные значения,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Общее значение сверхнормативных потерь теплоносителя (</w:t>
      </w:r>
      <w:r w:rsidRPr="00C445FD">
        <w:rPr>
          <w:rFonts w:ascii="Calibri" w:eastAsia="Times New Roman" w:hAnsi="Calibri" w:cs="Calibri"/>
          <w:noProof/>
          <w:position w:val="-12"/>
          <w:lang w:eastAsia="ru-RU"/>
        </w:rPr>
        <w:drawing>
          <wp:inline distT="0" distB="0" distL="0" distR="0" wp14:anchorId="72308022" wp14:editId="49B08C1E">
            <wp:extent cx="819785" cy="26733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819785" cy="267335"/>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6"/>
          <w:lang w:eastAsia="ru-RU"/>
        </w:rPr>
        <w:lastRenderedPageBreak/>
        <w:drawing>
          <wp:inline distT="0" distB="0" distL="0" distR="0" wp14:anchorId="14FC26CE" wp14:editId="28696063">
            <wp:extent cx="3502025" cy="31051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502025" cy="310515"/>
                    </a:xfrm>
                    <a:prstGeom prst="rect">
                      <a:avLst/>
                    </a:prstGeom>
                    <a:noFill/>
                    <a:ln>
                      <a:noFill/>
                    </a:ln>
                  </pic:spPr>
                </pic:pic>
              </a:graphicData>
            </a:graphic>
          </wp:inline>
        </w:drawing>
      </w:r>
      <w:r w:rsidRPr="00C445FD">
        <w:rPr>
          <w:rFonts w:ascii="Calibri" w:eastAsia="Times New Roman" w:hAnsi="Calibri" w:cs="Calibri"/>
        </w:rPr>
        <w:t>, т (8.14)</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Распределение сверхнормативных потерь теплоносителя между смежными частями тепловой сети производится в количествах, пропорциональных значениям утвержденных в установленном порядке нормативов технологических потерь теплоносителя. Потери теплоносителя вследствие аварий и неплановых технологических расходов (послеаварийные испытания на прочность и плотность; неплановые гидравлические испытания для выявления дефектов трубопроводов в процессе текущей эксплуатации), оформленных актами, относятся к конкретным частям тепловой сети и распределению не подлежат:</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0"/>
          <w:lang w:eastAsia="ru-RU"/>
        </w:rPr>
        <w:drawing>
          <wp:inline distT="0" distB="0" distL="0" distR="0" wp14:anchorId="6DA38E9A" wp14:editId="36A2A594">
            <wp:extent cx="836930" cy="509270"/>
            <wp:effectExtent l="0" t="0" r="0" b="508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836930" cy="509270"/>
                    </a:xfrm>
                    <a:prstGeom prst="rect">
                      <a:avLst/>
                    </a:prstGeom>
                    <a:noFill/>
                    <a:ln>
                      <a:noFill/>
                    </a:ln>
                  </pic:spPr>
                </pic:pic>
              </a:graphicData>
            </a:graphic>
          </wp:inline>
        </w:drawing>
      </w:r>
      <w:r w:rsidRPr="00C445FD">
        <w:rPr>
          <w:rFonts w:ascii="Calibri" w:eastAsia="Times New Roman" w:hAnsi="Calibri" w:cs="Calibri"/>
        </w:rPr>
        <w:t xml:space="preserve"> (8.15)</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bookmarkStart w:id="27" w:name="Par649"/>
      <w:bookmarkEnd w:id="27"/>
      <w:r w:rsidRPr="00C445FD">
        <w:rPr>
          <w:rFonts w:ascii="Calibri" w:eastAsia="Times New Roman" w:hAnsi="Calibri" w:cs="Calibri"/>
        </w:rPr>
        <w:t>80. В открытых системах теплоснабжения расчет основывается на составлении баланса передаваемой и реализуемой тепловой энергии, теплоносителя с учетом договорного потребления тепловой энергии, теплоносителя на горячее водоснабжение.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Общее значение сверхдоговорного расхода горячей воды и сверхнормативных потерь теплоносителя рассчитывается как сумма сверхнормативных потерь в тепловой сети и сверхдоговорного расхода горячей воды потребителями и распределяется: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между тепловыми сетями и потребителями пропорционально объему трубопроводов тепловой сети и систем горячего водоснабжения потребителей;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б) между смежными участками тепловой сети в соответствии с </w:t>
      </w:r>
      <w:hyperlink w:anchor="Par623" w:history="1">
        <w:r w:rsidRPr="00C445FD">
          <w:rPr>
            <w:rFonts w:ascii="Calibri" w:eastAsia="Times New Roman" w:hAnsi="Calibri" w:cs="Calibri"/>
          </w:rPr>
          <w:t>пунктами 78</w:t>
        </w:r>
      </w:hyperlink>
      <w:r w:rsidRPr="00C445FD">
        <w:rPr>
          <w:rFonts w:ascii="Calibri" w:eastAsia="Times New Roman" w:hAnsi="Calibri" w:cs="Calibri"/>
        </w:rPr>
        <w:t xml:space="preserve"> и </w:t>
      </w:r>
      <w:hyperlink w:anchor="Par631" w:history="1">
        <w:r w:rsidRPr="00C445FD">
          <w:rPr>
            <w:rFonts w:ascii="Calibri" w:eastAsia="Times New Roman" w:hAnsi="Calibri" w:cs="Calibri"/>
          </w:rPr>
          <w:t>79</w:t>
        </w:r>
      </w:hyperlink>
      <w:r w:rsidRPr="00C445FD">
        <w:rPr>
          <w:rFonts w:ascii="Calibri" w:eastAsia="Times New Roman" w:hAnsi="Calibri" w:cs="Calibri"/>
        </w:rPr>
        <w:t xml:space="preserve"> настоящей Методики;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между потребителями - пропорционально договорным значениям потребления горячей воды на горячее водоснабжение.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1"/>
        <w:rPr>
          <w:rFonts w:ascii="Calibri" w:eastAsia="Times New Roman" w:hAnsi="Calibri" w:cs="Calibri"/>
        </w:rPr>
      </w:pPr>
      <w:bookmarkStart w:id="28" w:name="Par655"/>
      <w:bookmarkEnd w:id="28"/>
      <w:r w:rsidRPr="00C445FD">
        <w:rPr>
          <w:rFonts w:ascii="Calibri" w:eastAsia="Times New Roman" w:hAnsi="Calibri" w:cs="Calibri"/>
        </w:rPr>
        <w:t>IX. Определение количества тепловой энергии, теплоносителя</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rPr>
        <w:t>при бездоговорном потреблении</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81. Определение количества тепловой энергии, теплоносителя при выявлении самовольного присоединения и (или) пользования системами централизованного теплоснабжения (бездоговорное потребление) производится расчетным путем.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bookmarkStart w:id="29" w:name="Par659"/>
      <w:bookmarkEnd w:id="29"/>
      <w:r w:rsidRPr="00C445FD">
        <w:rPr>
          <w:rFonts w:ascii="Calibri" w:eastAsia="Times New Roman" w:hAnsi="Calibri" w:cs="Calibri"/>
        </w:rPr>
        <w:t>82. Расчетным путем количество тепловой энергии, теплоносителя определяется за период времени, в течение которого осуществляется бездоговорное потребление, но не более чем за три года.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83. Объем бездоговорного потребления тепловой энергии на технологические цели определяется по значению тепловой нагрузки при круглосуточном действии в течение всего периода бездоговорного потребления (с ограничением по </w:t>
      </w:r>
      <w:hyperlink w:anchor="Par659" w:history="1">
        <w:r w:rsidRPr="00C445FD">
          <w:rPr>
            <w:rFonts w:ascii="Calibri" w:eastAsia="Times New Roman" w:hAnsi="Calibri" w:cs="Calibri"/>
          </w:rPr>
          <w:t>пункту 82</w:t>
        </w:r>
      </w:hyperlink>
      <w:r w:rsidRPr="00C445FD">
        <w:rPr>
          <w:rFonts w:ascii="Calibri" w:eastAsia="Times New Roman" w:hAnsi="Calibri" w:cs="Calibri"/>
        </w:rPr>
        <w:t xml:space="preserve"> Методики).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84. Объем бездоговорного потребления на отопление и вентиляцию определяется по значению тепловой нагрузки, пересчитанному в соответствии с </w:t>
      </w:r>
      <w:hyperlink r:id="rId247" w:history="1">
        <w:r w:rsidRPr="00C445FD">
          <w:rPr>
            <w:rFonts w:ascii="Calibri" w:eastAsia="Times New Roman" w:hAnsi="Calibri" w:cs="Calibri"/>
          </w:rPr>
          <w:t>пунктом 117</w:t>
        </w:r>
      </w:hyperlink>
      <w:r w:rsidRPr="00C445FD">
        <w:rPr>
          <w:rFonts w:ascii="Calibri" w:eastAsia="Times New Roman" w:hAnsi="Calibri" w:cs="Calibri"/>
        </w:rPr>
        <w:t xml:space="preserve"> Правил.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85. Бездоговорное потребление тепловой энергии на отопление и вентиляцию определяется по длительности отопительных периодов, ограниченных периодом бездоговорного потребления, согласно </w:t>
      </w:r>
      <w:hyperlink w:anchor="Par659" w:history="1">
        <w:r w:rsidRPr="00C445FD">
          <w:rPr>
            <w:rFonts w:ascii="Calibri" w:eastAsia="Times New Roman" w:hAnsi="Calibri" w:cs="Calibri"/>
          </w:rPr>
          <w:t>пункту 82</w:t>
        </w:r>
      </w:hyperlink>
      <w:r w:rsidRPr="00C445FD">
        <w:rPr>
          <w:rFonts w:ascii="Calibri" w:eastAsia="Times New Roman" w:hAnsi="Calibri" w:cs="Calibri"/>
        </w:rPr>
        <w:t xml:space="preserve"> Методики.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86. За величину тепловой нагрузки теплопотребляющих установок при выявлении бездоговорного потребления принимается тепловая нагрузка, определяемая методами, приведенными в "</w:t>
      </w:r>
      <w:hyperlink r:id="rId248" w:history="1">
        <w:r w:rsidRPr="00C445FD">
          <w:rPr>
            <w:rFonts w:ascii="Calibri" w:eastAsia="Times New Roman" w:hAnsi="Calibri" w:cs="Calibri"/>
          </w:rPr>
          <w:t>Правилах</w:t>
        </w:r>
      </w:hyperlink>
      <w:r w:rsidRPr="00C445FD">
        <w:rPr>
          <w:rFonts w:ascii="Calibri" w:eastAsia="Times New Roman" w:hAnsi="Calibri" w:cs="Calibri"/>
        </w:rPr>
        <w:t xml:space="preserve"> установления и изменения (пересмотра) тепловых нагрузок", утвержденных приказом Минрегиона России от 28.12.2009 N 610 (зарегистрирован в Минюсте России 12.03.2010, регистрационный N 16604).</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К определенной по указанным </w:t>
      </w:r>
      <w:hyperlink r:id="rId249" w:history="1">
        <w:r w:rsidRPr="00C445FD">
          <w:rPr>
            <w:rFonts w:ascii="Calibri" w:eastAsia="Times New Roman" w:hAnsi="Calibri" w:cs="Calibri"/>
          </w:rPr>
          <w:t>Правилам</w:t>
        </w:r>
      </w:hyperlink>
      <w:r w:rsidRPr="00C445FD">
        <w:rPr>
          <w:rFonts w:ascii="Calibri" w:eastAsia="Times New Roman" w:hAnsi="Calibri" w:cs="Calibri"/>
        </w:rPr>
        <w:t xml:space="preserve"> тепловой нагрузке применяется повышающий коэффициент, учитывающий бесперебойное потребление тепловой энергии.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87. Количество горячей воды при бездоговорном потреблении на горячее водоснабжение в закрытой системе теплоснабжения определяется по </w:t>
      </w:r>
      <w:hyperlink r:id="rId250" w:history="1">
        <w:r w:rsidRPr="00C445FD">
          <w:rPr>
            <w:rFonts w:ascii="Calibri" w:eastAsia="Times New Roman" w:hAnsi="Calibri" w:cs="Calibri"/>
          </w:rPr>
          <w:t>пункту 16</w:t>
        </w:r>
      </w:hyperlink>
      <w:r w:rsidRPr="00C445FD">
        <w:rPr>
          <w:rFonts w:ascii="Calibri" w:eastAsia="Times New Roman" w:hAnsi="Calibri" w:cs="Calibri"/>
        </w:rPr>
        <w:t xml:space="preserve"> Правил организации коммерческого </w:t>
      </w:r>
      <w:r w:rsidRPr="00C445FD">
        <w:rPr>
          <w:rFonts w:ascii="Calibri" w:eastAsia="Times New Roman" w:hAnsi="Calibri" w:cs="Calibri"/>
        </w:rPr>
        <w:lastRenderedPageBreak/>
        <w:t>учета воды, сточных вод, утвержденных постановлением Правительства Российской Федерации от 04.09.2013 N 776 (Собрание законодательства Российской Федерации, 2013, N 37, ст. 4696; 2014, N 14, ст. 1627).</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1"/>
        <w:rPr>
          <w:rFonts w:ascii="Calibri" w:eastAsia="Times New Roman" w:hAnsi="Calibri" w:cs="Calibri"/>
        </w:rPr>
      </w:pPr>
      <w:bookmarkStart w:id="30" w:name="Par667"/>
      <w:bookmarkEnd w:id="30"/>
      <w:r w:rsidRPr="00C445FD">
        <w:rPr>
          <w:rFonts w:ascii="Calibri" w:eastAsia="Times New Roman" w:hAnsi="Calibri" w:cs="Calibri"/>
        </w:rPr>
        <w:t>X. Определение утечки теплоносителя</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88. Величина утечки теплоносителя в открытой системе теплоснабжения (</w:t>
      </w:r>
      <w:r w:rsidRPr="00C445FD">
        <w:rPr>
          <w:rFonts w:ascii="Calibri" w:eastAsia="Times New Roman" w:hAnsi="Calibri" w:cs="Calibri"/>
          <w:noProof/>
          <w:position w:val="-14"/>
          <w:lang w:eastAsia="ru-RU"/>
        </w:rPr>
        <w:drawing>
          <wp:inline distT="0" distB="0" distL="0" distR="0" wp14:anchorId="18B6ED85" wp14:editId="3CC2B71F">
            <wp:extent cx="267335" cy="26733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14F7F5C2" wp14:editId="079BD09F">
            <wp:extent cx="1328420" cy="267335"/>
            <wp:effectExtent l="0" t="0" r="508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328420" cy="267335"/>
                    </a:xfrm>
                    <a:prstGeom prst="rect">
                      <a:avLst/>
                    </a:prstGeom>
                    <a:noFill/>
                    <a:ln>
                      <a:noFill/>
                    </a:ln>
                  </pic:spPr>
                </pic:pic>
              </a:graphicData>
            </a:graphic>
          </wp:inline>
        </w:drawing>
      </w:r>
      <w:r w:rsidRPr="00C445FD">
        <w:rPr>
          <w:rFonts w:ascii="Calibri" w:eastAsia="Times New Roman" w:hAnsi="Calibri" w:cs="Calibri"/>
        </w:rPr>
        <w:t>, т, (10.1)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7F9F1FA0" wp14:editId="168D425A">
            <wp:extent cx="259080" cy="259080"/>
            <wp:effectExtent l="0" t="0" r="7620" b="762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полученного потребителем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443728AC" wp14:editId="13202E3F">
            <wp:extent cx="267335" cy="259080"/>
            <wp:effectExtent l="0" t="0" r="0" b="762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возвращенного потребителем по обратному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549ADF9B" wp14:editId="54812A67">
            <wp:extent cx="336550" cy="259080"/>
            <wp:effectExtent l="0" t="0" r="6350" b="762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36550" cy="259080"/>
                    </a:xfrm>
                    <a:prstGeom prst="rect">
                      <a:avLst/>
                    </a:prstGeom>
                    <a:noFill/>
                    <a:ln>
                      <a:noFill/>
                    </a:ln>
                  </pic:spPr>
                </pic:pic>
              </a:graphicData>
            </a:graphic>
          </wp:inline>
        </w:drawing>
      </w:r>
      <w:r w:rsidRPr="00C445FD">
        <w:rPr>
          <w:rFonts w:ascii="Calibri" w:eastAsia="Times New Roman" w:hAnsi="Calibri" w:cs="Calibri"/>
        </w:rPr>
        <w:t xml:space="preserve"> - масса израсходованной горячей воды,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89. Масса израсходованной горячей воды (</w:t>
      </w:r>
      <w:r w:rsidRPr="00C445FD">
        <w:rPr>
          <w:rFonts w:ascii="Calibri" w:eastAsia="Times New Roman" w:hAnsi="Calibri" w:cs="Calibri"/>
          <w:noProof/>
          <w:position w:val="-12"/>
          <w:lang w:eastAsia="ru-RU"/>
        </w:rPr>
        <w:drawing>
          <wp:inline distT="0" distB="0" distL="0" distR="0" wp14:anchorId="7A449D3D" wp14:editId="3551159C">
            <wp:extent cx="336550" cy="259080"/>
            <wp:effectExtent l="0" t="0" r="6350" b="762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36550" cy="259080"/>
                    </a:xfrm>
                    <a:prstGeom prst="rect">
                      <a:avLst/>
                    </a:prstGeom>
                    <a:noFill/>
                    <a:ln>
                      <a:noFill/>
                    </a:ln>
                  </pic:spPr>
                </pic:pic>
              </a:graphicData>
            </a:graphic>
          </wp:inline>
        </w:drawing>
      </w:r>
      <w:r w:rsidRPr="00C445FD">
        <w:rPr>
          <w:rFonts w:ascii="Calibri" w:eastAsia="Times New Roman" w:hAnsi="Calibri" w:cs="Calibri"/>
        </w:rPr>
        <w:t>) при наличии циркуляции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02B6E39B" wp14:editId="3D46744C">
            <wp:extent cx="1190625" cy="267335"/>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190625" cy="267335"/>
                    </a:xfrm>
                    <a:prstGeom prst="rect">
                      <a:avLst/>
                    </a:prstGeom>
                    <a:noFill/>
                    <a:ln>
                      <a:noFill/>
                    </a:ln>
                  </pic:spPr>
                </pic:pic>
              </a:graphicData>
            </a:graphic>
          </wp:inline>
        </w:drawing>
      </w:r>
      <w:r w:rsidRPr="00C445FD">
        <w:rPr>
          <w:rFonts w:ascii="Calibri" w:eastAsia="Times New Roman" w:hAnsi="Calibri" w:cs="Calibri"/>
        </w:rPr>
        <w:t>, т, (10.2)</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52E849EC" wp14:editId="3468CA10">
            <wp:extent cx="396875" cy="259080"/>
            <wp:effectExtent l="0" t="0" r="3175" b="762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9687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полученного потребителем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331C8DCC" wp14:editId="6978979C">
            <wp:extent cx="284480" cy="267335"/>
            <wp:effectExtent l="0" t="0" r="127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возвращенного потребителем по циркуляционному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90. Величина утечки теплоносителя в открытой системе теплоснабжения с дополнительной подпиткой системы (</w:t>
      </w:r>
      <w:r w:rsidRPr="00C445FD">
        <w:rPr>
          <w:rFonts w:ascii="Calibri" w:eastAsia="Times New Roman" w:hAnsi="Calibri" w:cs="Calibri"/>
          <w:noProof/>
          <w:position w:val="-12"/>
          <w:lang w:eastAsia="ru-RU"/>
        </w:rPr>
        <w:drawing>
          <wp:inline distT="0" distB="0" distL="0" distR="0" wp14:anchorId="525D26F8" wp14:editId="5AACD621">
            <wp:extent cx="293370" cy="259080"/>
            <wp:effectExtent l="0" t="0" r="0" b="762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339F8841" wp14:editId="0A3AFE68">
            <wp:extent cx="1716405" cy="26733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716405" cy="267335"/>
                    </a:xfrm>
                    <a:prstGeom prst="rect">
                      <a:avLst/>
                    </a:prstGeom>
                    <a:noFill/>
                    <a:ln>
                      <a:noFill/>
                    </a:ln>
                  </pic:spPr>
                </pic:pic>
              </a:graphicData>
            </a:graphic>
          </wp:inline>
        </w:drawing>
      </w:r>
      <w:r w:rsidRPr="00C445FD">
        <w:rPr>
          <w:rFonts w:ascii="Calibri" w:eastAsia="Times New Roman" w:hAnsi="Calibri" w:cs="Calibri"/>
        </w:rPr>
        <w:t>, т, (10.3)</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43E98A0" wp14:editId="4071F87C">
            <wp:extent cx="259080" cy="259080"/>
            <wp:effectExtent l="0" t="0" r="7620" b="762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полученного потребителем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6F567606" wp14:editId="62FAC13C">
            <wp:extent cx="267335" cy="259080"/>
            <wp:effectExtent l="0" t="0" r="0" b="762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возвращенного потребителем по обратному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48D3FAC8" wp14:editId="07489849">
            <wp:extent cx="336550" cy="259080"/>
            <wp:effectExtent l="0" t="0" r="6350" b="762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36550" cy="259080"/>
                    </a:xfrm>
                    <a:prstGeom prst="rect">
                      <a:avLst/>
                    </a:prstGeom>
                    <a:noFill/>
                    <a:ln>
                      <a:noFill/>
                    </a:ln>
                  </pic:spPr>
                </pic:pic>
              </a:graphicData>
            </a:graphic>
          </wp:inline>
        </w:drawing>
      </w:r>
      <w:r w:rsidRPr="00C445FD">
        <w:rPr>
          <w:rFonts w:ascii="Calibri" w:eastAsia="Times New Roman" w:hAnsi="Calibri" w:cs="Calibri"/>
        </w:rPr>
        <w:t xml:space="preserve"> - масса израсходованной горячей воды,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706E2E4" wp14:editId="2E3B0B69">
            <wp:extent cx="284480" cy="259080"/>
            <wp:effectExtent l="0" t="0" r="1270" b="762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израсходованная потребителем на дополнительную подпитку систем теплоснабжения, определенная по показаниям водосчетчика подпитки,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91. В закрытой системе теплоснабжения при зависимом присоединении теплопотребляющих установок часовая величина утечки </w:t>
      </w:r>
      <w:proofErr w:type="gramStart"/>
      <w:r w:rsidRPr="00C445FD">
        <w:rPr>
          <w:rFonts w:ascii="Calibri" w:eastAsia="Times New Roman" w:hAnsi="Calibri" w:cs="Calibri"/>
        </w:rPr>
        <w:t xml:space="preserve">теплоносителя </w:t>
      </w:r>
      <w:r w:rsidRPr="00C445FD">
        <w:rPr>
          <w:rFonts w:ascii="Calibri" w:eastAsia="Times New Roman" w:hAnsi="Calibri" w:cs="Calibri"/>
          <w:noProof/>
          <w:position w:val="-14"/>
          <w:lang w:eastAsia="ru-RU"/>
        </w:rPr>
        <w:drawing>
          <wp:inline distT="0" distB="0" distL="0" distR="0" wp14:anchorId="2A319908" wp14:editId="4BC8923C">
            <wp:extent cx="267335" cy="26733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Pr="00C445FD">
        <w:rPr>
          <w:rFonts w:ascii="Calibri" w:eastAsia="Times New Roman" w:hAnsi="Calibri" w:cs="Calibri"/>
        </w:rPr>
        <w:t xml:space="preserve"> указывается</w:t>
      </w:r>
      <w:proofErr w:type="gramEnd"/>
      <w:r w:rsidRPr="00C445FD">
        <w:rPr>
          <w:rFonts w:ascii="Calibri" w:eastAsia="Times New Roman" w:hAnsi="Calibri" w:cs="Calibri"/>
        </w:rPr>
        <w:t xml:space="preserve"> в договоре и не может превышать 0,25 процента от среднегодового объема воды в тепловой сети и присоединенных к ней системах теплопотребления. Сезонная норма утечки теплоносителя может устанавливаться в пределах среднегодового значения. Объем воды в системах теплоснабжения определяется по проектным (паспортным) характеристикам.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92. Величина утечки теплоносителя (</w:t>
      </w:r>
      <w:r w:rsidRPr="00C445FD">
        <w:rPr>
          <w:rFonts w:ascii="Calibri" w:eastAsia="Times New Roman" w:hAnsi="Calibri" w:cs="Calibri"/>
          <w:noProof/>
          <w:position w:val="-12"/>
          <w:lang w:eastAsia="ru-RU"/>
        </w:rPr>
        <w:drawing>
          <wp:inline distT="0" distB="0" distL="0" distR="0" wp14:anchorId="689EE8D4" wp14:editId="3356EF79">
            <wp:extent cx="284480" cy="259080"/>
            <wp:effectExtent l="0" t="0" r="1270"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в закрытой системе теплоснабжения с независимым присоединением систем теплоснабжения численно равняется массе теплоносителя, израсходованного потребителем на подпитку систем теплоснабжения, определенной по </w:t>
      </w:r>
      <w:r w:rsidRPr="00C445FD">
        <w:rPr>
          <w:rFonts w:ascii="Calibri" w:eastAsia="Times New Roman" w:hAnsi="Calibri" w:cs="Calibri"/>
        </w:rPr>
        <w:lastRenderedPageBreak/>
        <w:t>показаниям водосчетчика (</w:t>
      </w:r>
      <w:r w:rsidRPr="00C445FD">
        <w:rPr>
          <w:rFonts w:ascii="Calibri" w:eastAsia="Times New Roman" w:hAnsi="Calibri" w:cs="Calibri"/>
          <w:noProof/>
          <w:position w:val="-12"/>
          <w:lang w:eastAsia="ru-RU"/>
        </w:rPr>
        <w:drawing>
          <wp:inline distT="0" distB="0" distL="0" distR="0" wp14:anchorId="292DC25C" wp14:editId="5B860F3F">
            <wp:extent cx="284480" cy="259080"/>
            <wp:effectExtent l="0" t="0" r="1270" b="762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случае отсутствия водосчетчика подпитки расчет величины утечки теплоносителя за отчетный период по подающему и обратному трубопроводам (</w:t>
      </w:r>
      <w:r w:rsidRPr="00C445FD">
        <w:rPr>
          <w:rFonts w:ascii="Calibri" w:eastAsia="Times New Roman" w:hAnsi="Calibri" w:cs="Calibri"/>
          <w:noProof/>
          <w:position w:val="-12"/>
          <w:lang w:eastAsia="ru-RU"/>
        </w:rPr>
        <w:drawing>
          <wp:inline distT="0" distB="0" distL="0" distR="0" wp14:anchorId="4103DD32" wp14:editId="4C49A3ED">
            <wp:extent cx="284480" cy="259080"/>
            <wp:effectExtent l="0" t="0" r="1270" b="762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производить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40228FFE" wp14:editId="08FAD566">
            <wp:extent cx="966470" cy="259080"/>
            <wp:effectExtent l="0" t="0" r="5080" b="762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966470" cy="259080"/>
                    </a:xfrm>
                    <a:prstGeom prst="rect">
                      <a:avLst/>
                    </a:prstGeom>
                    <a:noFill/>
                    <a:ln>
                      <a:noFill/>
                    </a:ln>
                  </pic:spPr>
                </pic:pic>
              </a:graphicData>
            </a:graphic>
          </wp:inline>
        </w:drawing>
      </w:r>
      <w:r w:rsidRPr="00C445FD">
        <w:rPr>
          <w:rFonts w:ascii="Calibri" w:eastAsia="Times New Roman" w:hAnsi="Calibri" w:cs="Calibri"/>
        </w:rPr>
        <w:t>, т, (10.5)</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9D96088" wp14:editId="4358F6E8">
            <wp:extent cx="259080" cy="259080"/>
            <wp:effectExtent l="0" t="0" r="7620" b="762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полученного потребителем по подающему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4704F048" wp14:editId="2382D75E">
            <wp:extent cx="259080" cy="259080"/>
            <wp:effectExtent l="0" t="0" r="7620" b="762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возвращенного потребителем по обратному трубопроводу,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В случае </w:t>
      </w:r>
      <w:proofErr w:type="gramStart"/>
      <w:r w:rsidRPr="00C445FD">
        <w:rPr>
          <w:rFonts w:ascii="Calibri" w:eastAsia="Times New Roman" w:hAnsi="Calibri" w:cs="Calibri"/>
        </w:rPr>
        <w:t xml:space="preserve">если </w:t>
      </w:r>
      <w:r w:rsidRPr="00C445FD">
        <w:rPr>
          <w:rFonts w:ascii="Calibri" w:eastAsia="Times New Roman" w:hAnsi="Calibri" w:cs="Calibri"/>
          <w:noProof/>
          <w:position w:val="-12"/>
          <w:lang w:eastAsia="ru-RU"/>
        </w:rPr>
        <w:drawing>
          <wp:inline distT="0" distB="0" distL="0" distR="0" wp14:anchorId="6D8D097D" wp14:editId="56B1E02B">
            <wp:extent cx="215900" cy="259080"/>
            <wp:effectExtent l="0" t="0" r="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&gt;</w:t>
      </w:r>
      <w:proofErr w:type="gramEnd"/>
      <w:r w:rsidRPr="00C445FD">
        <w:rPr>
          <w:rFonts w:ascii="Calibri" w:eastAsia="Times New Roman" w:hAnsi="Calibri" w:cs="Calibri"/>
        </w:rPr>
        <w:t xml:space="preserve"> </w:t>
      </w:r>
      <w:r w:rsidRPr="00C445FD">
        <w:rPr>
          <w:rFonts w:ascii="Calibri" w:eastAsia="Times New Roman" w:hAnsi="Calibri" w:cs="Calibri"/>
          <w:noProof/>
          <w:position w:val="-12"/>
          <w:lang w:eastAsia="ru-RU"/>
        </w:rPr>
        <w:drawing>
          <wp:inline distT="0" distB="0" distL="0" distR="0" wp14:anchorId="00F1B0DC" wp14:editId="531A963A">
            <wp:extent cx="241300" cy="259080"/>
            <wp:effectExtent l="0" t="0" r="635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xml:space="preserve">, а </w:t>
      </w:r>
      <w:r w:rsidRPr="00C445FD">
        <w:rPr>
          <w:rFonts w:ascii="Calibri" w:eastAsia="Times New Roman" w:hAnsi="Calibri" w:cs="Calibri"/>
          <w:noProof/>
          <w:position w:val="-12"/>
          <w:lang w:eastAsia="ru-RU"/>
        </w:rPr>
        <w:drawing>
          <wp:inline distT="0" distB="0" distL="0" distR="0" wp14:anchorId="3E0212A7" wp14:editId="70925EF7">
            <wp:extent cx="215900" cy="259080"/>
            <wp:effectExtent l="0" t="0" r="0" b="762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 </w:t>
      </w:r>
      <w:r w:rsidRPr="00C445FD">
        <w:rPr>
          <w:rFonts w:ascii="Calibri" w:eastAsia="Times New Roman" w:hAnsi="Calibri" w:cs="Calibri"/>
          <w:noProof/>
          <w:position w:val="-12"/>
          <w:lang w:eastAsia="ru-RU"/>
        </w:rPr>
        <w:drawing>
          <wp:inline distT="0" distB="0" distL="0" distR="0" wp14:anchorId="3A5222D1" wp14:editId="7C0E73C7">
            <wp:extent cx="241300" cy="259080"/>
            <wp:effectExtent l="0" t="0" r="635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xml:space="preserve"> больше суммы модулей абсолютных погрешностей измерения массы теплоносителя в прямом и обратном трубопроводах, то величина утечки теплоносителя за отчетный период по подающему и обратному трубопроводам (</w:t>
      </w:r>
      <w:r w:rsidRPr="00C445FD">
        <w:rPr>
          <w:rFonts w:ascii="Calibri" w:eastAsia="Times New Roman" w:hAnsi="Calibri" w:cs="Calibri"/>
          <w:noProof/>
          <w:position w:val="-12"/>
          <w:lang w:eastAsia="ru-RU"/>
        </w:rPr>
        <w:drawing>
          <wp:inline distT="0" distB="0" distL="0" distR="0" wp14:anchorId="517CA0EA" wp14:editId="35360228">
            <wp:extent cx="284480" cy="259080"/>
            <wp:effectExtent l="0" t="0" r="127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равняется разнице абсолютных значений </w:t>
      </w:r>
      <w:r w:rsidRPr="00C445FD">
        <w:rPr>
          <w:rFonts w:ascii="Calibri" w:eastAsia="Times New Roman" w:hAnsi="Calibri" w:cs="Calibri"/>
          <w:noProof/>
          <w:position w:val="-12"/>
          <w:lang w:eastAsia="ru-RU"/>
        </w:rPr>
        <w:drawing>
          <wp:inline distT="0" distB="0" distL="0" distR="0" wp14:anchorId="73FD8781" wp14:editId="60444AEF">
            <wp:extent cx="259080" cy="259080"/>
            <wp:effectExtent l="0" t="0" r="7620"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и </w:t>
      </w:r>
      <w:r w:rsidRPr="00C445FD">
        <w:rPr>
          <w:rFonts w:ascii="Calibri" w:eastAsia="Times New Roman" w:hAnsi="Calibri" w:cs="Calibri"/>
          <w:noProof/>
          <w:position w:val="-12"/>
          <w:lang w:eastAsia="ru-RU"/>
        </w:rPr>
        <w:drawing>
          <wp:inline distT="0" distB="0" distL="0" distR="0" wp14:anchorId="36FBA265" wp14:editId="6E91C1EC">
            <wp:extent cx="267335" cy="259080"/>
            <wp:effectExtent l="0" t="0" r="0" b="762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67335" cy="259080"/>
                    </a:xfrm>
                    <a:prstGeom prst="rect">
                      <a:avLst/>
                    </a:prstGeom>
                    <a:noFill/>
                    <a:ln>
                      <a:noFill/>
                    </a:ln>
                  </pic:spPr>
                </pic:pic>
              </a:graphicData>
            </a:graphic>
          </wp:inline>
        </w:drawing>
      </w:r>
      <w:r w:rsidRPr="00C445FD">
        <w:rPr>
          <w:rFonts w:ascii="Calibri" w:eastAsia="Times New Roman" w:hAnsi="Calibri" w:cs="Calibri"/>
        </w:rPr>
        <w:t xml:space="preserve"> без учета погрешностей.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proofErr w:type="gramStart"/>
      <w:r w:rsidRPr="00C445FD">
        <w:rPr>
          <w:rFonts w:ascii="Calibri" w:eastAsia="Times New Roman" w:hAnsi="Calibri" w:cs="Calibri"/>
        </w:rPr>
        <w:t xml:space="preserve">Если </w:t>
      </w:r>
      <w:r w:rsidRPr="00C445FD">
        <w:rPr>
          <w:rFonts w:ascii="Calibri" w:eastAsia="Times New Roman" w:hAnsi="Calibri" w:cs="Calibri"/>
          <w:noProof/>
          <w:position w:val="-12"/>
          <w:lang w:eastAsia="ru-RU"/>
        </w:rPr>
        <w:drawing>
          <wp:inline distT="0" distB="0" distL="0" distR="0" wp14:anchorId="68C974A4" wp14:editId="138CA5CD">
            <wp:extent cx="215900" cy="259080"/>
            <wp:effectExtent l="0" t="0" r="0" b="762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&gt;</w:t>
      </w:r>
      <w:proofErr w:type="gramEnd"/>
      <w:r w:rsidRPr="00C445FD">
        <w:rPr>
          <w:rFonts w:ascii="Calibri" w:eastAsia="Times New Roman" w:hAnsi="Calibri" w:cs="Calibri"/>
        </w:rPr>
        <w:t xml:space="preserve"> </w:t>
      </w:r>
      <w:r w:rsidRPr="00C445FD">
        <w:rPr>
          <w:rFonts w:ascii="Calibri" w:eastAsia="Times New Roman" w:hAnsi="Calibri" w:cs="Calibri"/>
          <w:noProof/>
          <w:position w:val="-12"/>
          <w:lang w:eastAsia="ru-RU"/>
        </w:rPr>
        <w:drawing>
          <wp:inline distT="0" distB="0" distL="0" distR="0" wp14:anchorId="15C1645F" wp14:editId="37343B26">
            <wp:extent cx="241300" cy="259080"/>
            <wp:effectExtent l="0" t="0" r="6350" b="762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xml:space="preserve"> или </w:t>
      </w:r>
      <w:r w:rsidRPr="00C445FD">
        <w:rPr>
          <w:rFonts w:ascii="Calibri" w:eastAsia="Times New Roman" w:hAnsi="Calibri" w:cs="Calibri"/>
          <w:noProof/>
          <w:position w:val="-12"/>
          <w:lang w:eastAsia="ru-RU"/>
        </w:rPr>
        <w:drawing>
          <wp:inline distT="0" distB="0" distL="0" distR="0" wp14:anchorId="69CDE1D7" wp14:editId="1A5DE86C">
            <wp:extent cx="241300" cy="259080"/>
            <wp:effectExtent l="0" t="0" r="6350" b="762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xml:space="preserve"> &gt; </w:t>
      </w:r>
      <w:r w:rsidRPr="00C445FD">
        <w:rPr>
          <w:rFonts w:ascii="Calibri" w:eastAsia="Times New Roman" w:hAnsi="Calibri" w:cs="Calibri"/>
          <w:noProof/>
          <w:position w:val="-12"/>
          <w:lang w:eastAsia="ru-RU"/>
        </w:rPr>
        <w:drawing>
          <wp:inline distT="0" distB="0" distL="0" distR="0" wp14:anchorId="1FAA3F9E" wp14:editId="615755B5">
            <wp:extent cx="215900" cy="259080"/>
            <wp:effectExtent l="0" t="0" r="0" b="762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но </w:t>
      </w:r>
      <w:r w:rsidRPr="00C445FD">
        <w:rPr>
          <w:rFonts w:ascii="Calibri" w:eastAsia="Times New Roman" w:hAnsi="Calibri" w:cs="Calibri"/>
          <w:noProof/>
          <w:position w:val="-14"/>
          <w:lang w:eastAsia="ru-RU"/>
        </w:rPr>
        <w:drawing>
          <wp:inline distT="0" distB="0" distL="0" distR="0" wp14:anchorId="6E7FDB44" wp14:editId="3A0BA9BA">
            <wp:extent cx="612775" cy="27622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612775" cy="276225"/>
                    </a:xfrm>
                    <a:prstGeom prst="rect">
                      <a:avLst/>
                    </a:prstGeom>
                    <a:noFill/>
                    <a:ln>
                      <a:noFill/>
                    </a:ln>
                  </pic:spPr>
                </pic:pic>
              </a:graphicData>
            </a:graphic>
          </wp:inline>
        </w:drawing>
      </w:r>
      <w:r w:rsidRPr="00C445FD">
        <w:rPr>
          <w:rFonts w:ascii="Calibri" w:eastAsia="Times New Roman" w:hAnsi="Calibri" w:cs="Calibri"/>
        </w:rPr>
        <w:t xml:space="preserve"> меньше суммы модулей абсолютных погрешностей измерения массы теплоносителя величина утечки (подмеса) считается равной нулю.</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В случае </w:t>
      </w:r>
      <w:proofErr w:type="gramStart"/>
      <w:r w:rsidRPr="00C445FD">
        <w:rPr>
          <w:rFonts w:ascii="Calibri" w:eastAsia="Times New Roman" w:hAnsi="Calibri" w:cs="Calibri"/>
        </w:rPr>
        <w:t xml:space="preserve">если </w:t>
      </w:r>
      <w:r w:rsidRPr="00C445FD">
        <w:rPr>
          <w:rFonts w:ascii="Calibri" w:eastAsia="Times New Roman" w:hAnsi="Calibri" w:cs="Calibri"/>
          <w:noProof/>
          <w:position w:val="-12"/>
          <w:lang w:eastAsia="ru-RU"/>
        </w:rPr>
        <w:drawing>
          <wp:inline distT="0" distB="0" distL="0" distR="0" wp14:anchorId="6C7B1F4E" wp14:editId="4A6CF244">
            <wp:extent cx="241300" cy="259080"/>
            <wp:effectExtent l="0" t="0" r="6350" b="762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xml:space="preserve"> &gt;</w:t>
      </w:r>
      <w:proofErr w:type="gramEnd"/>
      <w:r w:rsidRPr="00C445FD">
        <w:rPr>
          <w:rFonts w:ascii="Calibri" w:eastAsia="Times New Roman" w:hAnsi="Calibri" w:cs="Calibri"/>
        </w:rPr>
        <w:t xml:space="preserve"> </w:t>
      </w:r>
      <w:r w:rsidRPr="00C445FD">
        <w:rPr>
          <w:rFonts w:ascii="Calibri" w:eastAsia="Times New Roman" w:hAnsi="Calibri" w:cs="Calibri"/>
          <w:noProof/>
          <w:position w:val="-12"/>
          <w:lang w:eastAsia="ru-RU"/>
        </w:rPr>
        <w:drawing>
          <wp:inline distT="0" distB="0" distL="0" distR="0" wp14:anchorId="5096E927" wp14:editId="487B5DD3">
            <wp:extent cx="215900" cy="259080"/>
            <wp:effectExtent l="0" t="0" r="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и </w:t>
      </w:r>
      <w:r w:rsidRPr="00C445FD">
        <w:rPr>
          <w:rFonts w:ascii="Calibri" w:eastAsia="Times New Roman" w:hAnsi="Calibri" w:cs="Calibri"/>
          <w:noProof/>
          <w:position w:val="-12"/>
          <w:lang w:eastAsia="ru-RU"/>
        </w:rPr>
        <w:drawing>
          <wp:inline distT="0" distB="0" distL="0" distR="0" wp14:anchorId="3FCB4DA1" wp14:editId="756DFB7E">
            <wp:extent cx="241300" cy="259080"/>
            <wp:effectExtent l="0" t="0" r="635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xml:space="preserve"> - </w:t>
      </w:r>
      <w:r w:rsidRPr="00C445FD">
        <w:rPr>
          <w:rFonts w:ascii="Calibri" w:eastAsia="Times New Roman" w:hAnsi="Calibri" w:cs="Calibri"/>
          <w:noProof/>
          <w:position w:val="-12"/>
          <w:lang w:eastAsia="ru-RU"/>
        </w:rPr>
        <w:drawing>
          <wp:inline distT="0" distB="0" distL="0" distR="0" wp14:anchorId="17560118" wp14:editId="5974B3FC">
            <wp:extent cx="215900" cy="259080"/>
            <wp:effectExtent l="0" t="0" r="0" b="762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больше суммы абсолютных погрешностей измерения массы теплоносителя в прямом и обратном трубопроводах, необходимо проверить работу преобразователей расхода или определить место подмеса дополнительной воды. Количество тепловой энергии, теплоносителя за этот период определяется расчетным путем.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93. Количество тепловой энергии, теплоносителя, потерянных с утечкой теплоносителя, рассчитывается в следующих случаях:</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утечка теплоносителя (включая утечку теплоносителя на сетях потребителя до узла учета) выявлена и оформлена совместными документами (двухсторонними актами);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величина утечки теплоносителя, зафиксированная водосчетчиком при подпитке независимых систем, превышает нормативную.</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остальных случаях учитывается величина утечки теплоносителя, определенная в договоре.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Порядок определения величины потерь тепловой энергии с утечкой теплоносителя описан в </w:t>
      </w:r>
      <w:hyperlink w:anchor="Par606" w:history="1">
        <w:r w:rsidRPr="00C445FD">
          <w:rPr>
            <w:rFonts w:ascii="Calibri" w:eastAsia="Times New Roman" w:hAnsi="Calibri" w:cs="Calibri"/>
          </w:rPr>
          <w:t>пунктах 75</w:t>
        </w:r>
      </w:hyperlink>
      <w:r w:rsidRPr="00C445FD">
        <w:rPr>
          <w:rFonts w:ascii="Calibri" w:eastAsia="Times New Roman" w:hAnsi="Calibri" w:cs="Calibri"/>
        </w:rPr>
        <w:t xml:space="preserve"> - </w:t>
      </w:r>
      <w:hyperlink w:anchor="Par649" w:history="1">
        <w:r w:rsidRPr="00C445FD">
          <w:rPr>
            <w:rFonts w:ascii="Calibri" w:eastAsia="Times New Roman" w:hAnsi="Calibri" w:cs="Calibri"/>
          </w:rPr>
          <w:t>80</w:t>
        </w:r>
      </w:hyperlink>
      <w:r w:rsidRPr="00C445FD">
        <w:rPr>
          <w:rFonts w:ascii="Calibri" w:eastAsia="Times New Roman" w:hAnsi="Calibri" w:cs="Calibri"/>
        </w:rPr>
        <w:t xml:space="preserve"> настоящей Методики.</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1"/>
        <w:rPr>
          <w:rFonts w:ascii="Calibri" w:eastAsia="Times New Roman" w:hAnsi="Calibri" w:cs="Calibri"/>
        </w:rPr>
      </w:pPr>
      <w:bookmarkStart w:id="31" w:name="Par711"/>
      <w:bookmarkEnd w:id="31"/>
      <w:r w:rsidRPr="00C445FD">
        <w:rPr>
          <w:rFonts w:ascii="Calibri" w:eastAsia="Times New Roman" w:hAnsi="Calibri" w:cs="Calibri"/>
        </w:rPr>
        <w:t>XI. Учет тепловой энергии, теплоносителя, отпущенных</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rPr>
        <w:t>с паром</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2"/>
        <w:rPr>
          <w:rFonts w:ascii="Calibri" w:eastAsia="Times New Roman" w:hAnsi="Calibri" w:cs="Calibri"/>
        </w:rPr>
      </w:pPr>
      <w:bookmarkStart w:id="32" w:name="Par714"/>
      <w:bookmarkEnd w:id="32"/>
      <w:r w:rsidRPr="00C445FD">
        <w:rPr>
          <w:rFonts w:ascii="Calibri" w:eastAsia="Times New Roman" w:hAnsi="Calibri" w:cs="Calibri"/>
        </w:rPr>
        <w:t>На источнике тепловой энергии</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94. Узлы учета тепловой энергии устанавливаются на каждом выводе тепловой сети. Принципиальная схема размещения точек измерения количества тепловой энергии и массы (объема) теплоносителя, а также его регистрируемых параметров на источнике тепловой энергии для паровых систем теплоснабжения представлена на </w:t>
      </w:r>
      <w:hyperlink w:anchor="Par862" w:history="1">
        <w:r w:rsidRPr="00C445FD">
          <w:rPr>
            <w:rFonts w:ascii="Calibri" w:eastAsia="Times New Roman" w:hAnsi="Calibri" w:cs="Calibri"/>
          </w:rPr>
          <w:t>рисунке 8</w:t>
        </w:r>
      </w:hyperlink>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Приборному учету тепловой энергии с заданной Методикой точностью подлежит только перегретый пар. При использовании насыщенного пара приборный учет может быть организован в зависимости от особенностей источника тепловой энергии и потребителя расчетным путем или по согласованию с потребителем по методике, установленной в договоре.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95. Теплосчетчики, используемые в системах учета тепловой энергии пара, должны иметь возможность фиксировать момент перехода перегретого пара в насыщенное состояние и прекращать коммерческий учет тепловой энергии до момента возврата пара в перегретое состояние. Время отсутствия учета по данной причине должно быть зафиксировано.</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96. На каждом узле учета тепловой энергии должны регистрироваться: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время работы приборов узла учета в штатном и нештатном режимах;</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lastRenderedPageBreak/>
        <w:t>б) количество отпущенной тепловой энергии за час, сутки, отчетный период;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масса отпущенного пара и возвращенного источнику тепловой энергии конденсата за час, сутки, отчетный период;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средневзвешенные значения температуры пара, конденсата и холодной воды за час, сутки, отчетный период;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 средневзвешенные значения давления пара, конденсата за час, сутки, отчетный период.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97. Количество тепловой энергии, отпущенной источником тепловой энергии, суммируется по каждому выводу.</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98. Для расчетов раздельно определяется количество тепловой энергии, отпущенное с паром и возвращаемое с конденсатом: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количество тепловой энергии в паре, дифференцированном по давлению, отпущенное источником тепловой энергии (</w:t>
      </w:r>
      <w:r w:rsidRPr="00C445FD">
        <w:rPr>
          <w:rFonts w:ascii="Calibri" w:eastAsia="Times New Roman" w:hAnsi="Calibri" w:cs="Calibri"/>
          <w:noProof/>
          <w:position w:val="-14"/>
          <w:lang w:eastAsia="ru-RU"/>
        </w:rPr>
        <w:drawing>
          <wp:inline distT="0" distB="0" distL="0" distR="0" wp14:anchorId="6D29A236" wp14:editId="7140DF62">
            <wp:extent cx="319405" cy="267335"/>
            <wp:effectExtent l="0" t="0" r="444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bookmarkStart w:id="33" w:name="Par729"/>
      <w:bookmarkEnd w:id="33"/>
      <w:r w:rsidRPr="00C445FD">
        <w:rPr>
          <w:rFonts w:ascii="Calibri" w:eastAsia="Times New Roman" w:hAnsi="Calibri" w:cs="Calibri"/>
          <w:noProof/>
          <w:position w:val="-36"/>
          <w:lang w:eastAsia="ru-RU"/>
        </w:rPr>
        <w:drawing>
          <wp:inline distT="0" distB="0" distL="0" distR="0" wp14:anchorId="60C6B6D9" wp14:editId="42619399">
            <wp:extent cx="2122170" cy="586740"/>
            <wp:effectExtent l="0" t="0" r="0" b="381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22170" cy="586740"/>
                    </a:xfrm>
                    <a:prstGeom prst="rect">
                      <a:avLst/>
                    </a:prstGeom>
                    <a:noFill/>
                    <a:ln>
                      <a:noFill/>
                    </a:ln>
                  </pic:spPr>
                </pic:pic>
              </a:graphicData>
            </a:graphic>
          </wp:inline>
        </w:drawing>
      </w:r>
      <w:r w:rsidRPr="00C445FD">
        <w:rPr>
          <w:rFonts w:ascii="Calibri" w:eastAsia="Times New Roman" w:hAnsi="Calibri" w:cs="Calibri"/>
        </w:rPr>
        <w:t>, Гкал, (11.1)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4683C95" wp14:editId="1DE8FE77">
            <wp:extent cx="172720" cy="259080"/>
            <wp:effectExtent l="0" t="0" r="0" b="762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время начала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E76E902" wp14:editId="02D5BA09">
            <wp:extent cx="172720" cy="259080"/>
            <wp:effectExtent l="0" t="0" r="0" b="762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время окончания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5C4EA99C" wp14:editId="50CDA44F">
            <wp:extent cx="353695" cy="267335"/>
            <wp:effectExtent l="0" t="0" r="825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C445FD">
        <w:rPr>
          <w:rFonts w:ascii="Calibri" w:eastAsia="Times New Roman" w:hAnsi="Calibri" w:cs="Calibri"/>
        </w:rPr>
        <w:t xml:space="preserve"> - масса пара, отпущенного источником тепловой энергии по паропроводу,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7C2544FC" wp14:editId="3CD47307">
            <wp:extent cx="276225" cy="267335"/>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пара (определяется при абсолютном давлении пара, конденсата,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количество тепловой энергии в возвращенном конденсате (</w:t>
      </w:r>
      <w:r w:rsidRPr="00C445FD">
        <w:rPr>
          <w:rFonts w:ascii="Calibri" w:eastAsia="Times New Roman" w:hAnsi="Calibri" w:cs="Calibri"/>
          <w:noProof/>
          <w:position w:val="-12"/>
          <w:lang w:eastAsia="ru-RU"/>
        </w:rPr>
        <w:drawing>
          <wp:inline distT="0" distB="0" distL="0" distR="0" wp14:anchorId="3D4DBA92" wp14:editId="69FB4383">
            <wp:extent cx="241300" cy="259080"/>
            <wp:effectExtent l="0" t="0" r="6350" b="762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bookmarkStart w:id="34" w:name="Par738"/>
      <w:bookmarkEnd w:id="34"/>
      <w:r w:rsidRPr="00C445FD">
        <w:rPr>
          <w:rFonts w:ascii="Calibri" w:eastAsia="Times New Roman" w:hAnsi="Calibri" w:cs="Calibri"/>
          <w:noProof/>
          <w:position w:val="-36"/>
          <w:lang w:eastAsia="ru-RU"/>
        </w:rPr>
        <w:drawing>
          <wp:inline distT="0" distB="0" distL="0" distR="0" wp14:anchorId="6759D593" wp14:editId="7C635233">
            <wp:extent cx="1915160" cy="586740"/>
            <wp:effectExtent l="0" t="0" r="8890" b="381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915160" cy="586740"/>
                    </a:xfrm>
                    <a:prstGeom prst="rect">
                      <a:avLst/>
                    </a:prstGeom>
                    <a:noFill/>
                    <a:ln>
                      <a:noFill/>
                    </a:ln>
                  </pic:spPr>
                </pic:pic>
              </a:graphicData>
            </a:graphic>
          </wp:inline>
        </w:drawing>
      </w:r>
      <w:r w:rsidRPr="00C445FD">
        <w:rPr>
          <w:rFonts w:ascii="Calibri" w:eastAsia="Times New Roman" w:hAnsi="Calibri" w:cs="Calibri"/>
        </w:rPr>
        <w:t>, Гкал, (11.2)</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9555AA7" wp14:editId="2A837057">
            <wp:extent cx="284480" cy="259080"/>
            <wp:effectExtent l="0" t="0" r="1270" b="762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масса конденсата, полученного источником тепловой энергии по конденсатопроводу,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F7991E0" wp14:editId="45DDF0CD">
            <wp:extent cx="215900" cy="259080"/>
            <wp:effectExtent l="0" t="0" r="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конденсата в конденсатопроводе,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Соответственно, количество тепловой энергии, отпущенной источником (</w:t>
      </w:r>
      <w:r w:rsidRPr="00C445FD">
        <w:rPr>
          <w:rFonts w:ascii="Calibri" w:eastAsia="Times New Roman" w:hAnsi="Calibri" w:cs="Calibri"/>
          <w:noProof/>
          <w:position w:val="-14"/>
          <w:lang w:eastAsia="ru-RU"/>
        </w:rPr>
        <w:drawing>
          <wp:inline distT="0" distB="0" distL="0" distR="0" wp14:anchorId="6E6BCBAD" wp14:editId="38719892">
            <wp:extent cx="319405" cy="276225"/>
            <wp:effectExtent l="0" t="0" r="444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19405" cy="276225"/>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78F6E217" wp14:editId="324C9061">
            <wp:extent cx="1043940" cy="276225"/>
            <wp:effectExtent l="0" t="0" r="381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043940" cy="276225"/>
                    </a:xfrm>
                    <a:prstGeom prst="rect">
                      <a:avLst/>
                    </a:prstGeom>
                    <a:noFill/>
                    <a:ln>
                      <a:noFill/>
                    </a:ln>
                  </pic:spPr>
                </pic:pic>
              </a:graphicData>
            </a:graphic>
          </wp:inline>
        </w:drawing>
      </w:r>
      <w:r w:rsidRPr="00C445FD">
        <w:rPr>
          <w:rFonts w:ascii="Calibri" w:eastAsia="Times New Roman" w:hAnsi="Calibri" w:cs="Calibri"/>
        </w:rPr>
        <w:t>, Гкал (11.3)</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2"/>
        <w:rPr>
          <w:rFonts w:ascii="Calibri" w:eastAsia="Times New Roman" w:hAnsi="Calibri" w:cs="Calibri"/>
        </w:rPr>
      </w:pPr>
      <w:bookmarkStart w:id="35" w:name="Par747"/>
      <w:bookmarkEnd w:id="35"/>
      <w:r w:rsidRPr="00C445FD">
        <w:rPr>
          <w:rFonts w:ascii="Calibri" w:eastAsia="Times New Roman" w:hAnsi="Calibri" w:cs="Calibri"/>
        </w:rPr>
        <w:t>У потребителей пара</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99. Принципиальная схема размещения точек измерения количества тепловой энергии и массы (объема) теплоносителя, а также его регистрируемых параметров для каждого самостоятельно подключенного вида тепловой нагрузки в паровых системах теплоснабжения представлена на </w:t>
      </w:r>
      <w:hyperlink w:anchor="Par866" w:history="1">
        <w:r w:rsidRPr="00C445FD">
          <w:rPr>
            <w:rFonts w:ascii="Calibri" w:eastAsia="Times New Roman" w:hAnsi="Calibri" w:cs="Calibri"/>
          </w:rPr>
          <w:t>рисунке 9</w:t>
        </w:r>
      </w:hyperlink>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100. В паровых системах теплоснабжения на узле учета с помощью теплосчетчиков должны регистрироваться следующие величины: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lastRenderedPageBreak/>
        <w:t>а) время работы приборов учета;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масса полученного пара, за час, сутки, отчетный период;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масса возвращаемого конденсата, за час, сутки, отчетный период;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средневзвешенные часовые значения температуры и давления пара за час, сутки;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 средневзвешенные часовые значения температуры возвращаемого конденсата за час, сутки.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101. Количество тепловой энергии, полученной потребителем за отчетный период (Q),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3E4BB52D" wp14:editId="79725450">
            <wp:extent cx="1716405" cy="26733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716405" cy="267335"/>
                    </a:xfrm>
                    <a:prstGeom prst="rect">
                      <a:avLst/>
                    </a:prstGeom>
                    <a:noFill/>
                    <a:ln>
                      <a:noFill/>
                    </a:ln>
                  </pic:spPr>
                </pic:pic>
              </a:graphicData>
            </a:graphic>
          </wp:inline>
        </w:drawing>
      </w:r>
      <w:r w:rsidRPr="00C445FD">
        <w:rPr>
          <w:rFonts w:ascii="Calibri" w:eastAsia="Times New Roman" w:hAnsi="Calibri" w:cs="Calibri"/>
        </w:rPr>
        <w:t>, Гкал, (11.4)</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2198084" wp14:editId="176420BF">
            <wp:extent cx="284480" cy="259080"/>
            <wp:effectExtent l="0" t="0" r="1270"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израсходованное потребителем в штатном режиме по показаниям теплосчетчика, установленного на источнике;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7748FC3A" wp14:editId="460129CB">
            <wp:extent cx="284480" cy="259080"/>
            <wp:effectExtent l="0" t="0" r="1270" b="762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5AD19CD" wp14:editId="4CC3AB22">
            <wp:extent cx="215900" cy="259080"/>
            <wp:effectExtent l="0" t="0" r="0" b="762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в возвращенном конденсате;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09891324" wp14:editId="6AB0131C">
            <wp:extent cx="353695" cy="267335"/>
            <wp:effectExtent l="0" t="0" r="825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потребителем за время действия нештатных ситуаций, осуществляется в соответствии с </w:t>
      </w:r>
      <w:hyperlink w:anchor="Par457" w:history="1">
        <w:r w:rsidRPr="00C445FD">
          <w:rPr>
            <w:rFonts w:ascii="Calibri" w:eastAsia="Times New Roman" w:hAnsi="Calibri" w:cs="Calibri"/>
          </w:rPr>
          <w:t>разделом</w:t>
        </w:r>
      </w:hyperlink>
      <w:r w:rsidRPr="00C445FD">
        <w:rPr>
          <w:rFonts w:ascii="Calibri" w:eastAsia="Times New Roman" w:hAnsi="Calibri" w:cs="Calibri"/>
        </w:rPr>
        <w:t xml:space="preserve"> "Определение количества тепловой энергии, израсходованной потребителем с учетом времени нештатных ситуаций",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102. Количество тепловой энергии, израсходованное потребителем при условии работы теплосчетчика в штатом режиме энергии (</w:t>
      </w:r>
      <w:r w:rsidRPr="00C445FD">
        <w:rPr>
          <w:rFonts w:ascii="Calibri" w:eastAsia="Times New Roman" w:hAnsi="Calibri" w:cs="Calibri"/>
          <w:noProof/>
          <w:position w:val="-12"/>
          <w:lang w:eastAsia="ru-RU"/>
        </w:rPr>
        <w:drawing>
          <wp:inline distT="0" distB="0" distL="0" distR="0" wp14:anchorId="7FD9FA80" wp14:editId="686BFED4">
            <wp:extent cx="241300" cy="259080"/>
            <wp:effectExtent l="0" t="0" r="635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xml:space="preserve">), рассчитывается по </w:t>
      </w:r>
      <w:hyperlink w:anchor="Par729" w:history="1">
        <w:r w:rsidRPr="00C445FD">
          <w:rPr>
            <w:rFonts w:ascii="Calibri" w:eastAsia="Times New Roman" w:hAnsi="Calibri" w:cs="Calibri"/>
          </w:rPr>
          <w:t>формуле 11.1</w:t>
        </w:r>
      </w:hyperlink>
      <w:r w:rsidRPr="00C445FD">
        <w:rPr>
          <w:rFonts w:ascii="Calibri" w:eastAsia="Times New Roman" w:hAnsi="Calibri" w:cs="Calibri"/>
        </w:rPr>
        <w:t xml:space="preserve">, </w:t>
      </w:r>
      <w:proofErr w:type="gramStart"/>
      <w:r w:rsidRPr="00C445FD">
        <w:rPr>
          <w:rFonts w:ascii="Calibri" w:eastAsia="Times New Roman" w:hAnsi="Calibri" w:cs="Calibri"/>
        </w:rPr>
        <w:t xml:space="preserve">а </w:t>
      </w:r>
      <w:r w:rsidRPr="00C445FD">
        <w:rPr>
          <w:rFonts w:ascii="Calibri" w:eastAsia="Times New Roman" w:hAnsi="Calibri" w:cs="Calibri"/>
          <w:noProof/>
          <w:position w:val="-12"/>
          <w:lang w:eastAsia="ru-RU"/>
        </w:rPr>
        <w:drawing>
          <wp:inline distT="0" distB="0" distL="0" distR="0" wp14:anchorId="121BEE73" wp14:editId="549766AD">
            <wp:extent cx="215900" cy="259080"/>
            <wp:effectExtent l="0" t="0" r="0" b="762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по</w:t>
      </w:r>
      <w:proofErr w:type="gramEnd"/>
      <w:r w:rsidRPr="00C445FD">
        <w:rPr>
          <w:rFonts w:ascii="Calibri" w:eastAsia="Times New Roman" w:hAnsi="Calibri" w:cs="Calibri"/>
        </w:rPr>
        <w:t xml:space="preserve"> </w:t>
      </w:r>
      <w:hyperlink w:anchor="Par738" w:history="1">
        <w:r w:rsidRPr="00C445FD">
          <w:rPr>
            <w:rFonts w:ascii="Calibri" w:eastAsia="Times New Roman" w:hAnsi="Calibri" w:cs="Calibri"/>
          </w:rPr>
          <w:t>формуле 11.2</w:t>
        </w:r>
      </w:hyperlink>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2"/>
        <w:rPr>
          <w:rFonts w:ascii="Calibri" w:eastAsia="Times New Roman" w:hAnsi="Calibri" w:cs="Calibri"/>
        </w:rPr>
      </w:pPr>
      <w:bookmarkStart w:id="36" w:name="Par767"/>
      <w:bookmarkEnd w:id="36"/>
      <w:r w:rsidRPr="00C445FD">
        <w:rPr>
          <w:rFonts w:ascii="Calibri" w:eastAsia="Times New Roman" w:hAnsi="Calibri" w:cs="Calibri"/>
        </w:rPr>
        <w:t>Определение количества тепловой энергии, израсходованной</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rPr>
        <w:t>потребителем за время действия нештатных ситуаций</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103. В теплосчетчиках пара для каждого ввода должны учитываться интервалы времени нештатной работы приборов учета, во время действия которых прекращается суммирование (накопление) тепловой энергии.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104. Временной баланс для каждого ввода определяется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4F4ADDD4" wp14:editId="062CE5D6">
            <wp:extent cx="1095375" cy="259080"/>
            <wp:effectExtent l="0" t="0" r="9525" b="762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095375" cy="259080"/>
                    </a:xfrm>
                    <a:prstGeom prst="rect">
                      <a:avLst/>
                    </a:prstGeom>
                    <a:noFill/>
                    <a:ln>
                      <a:noFill/>
                    </a:ln>
                  </pic:spPr>
                </pic:pic>
              </a:graphicData>
            </a:graphic>
          </wp:inline>
        </w:drawing>
      </w:r>
      <w:r w:rsidRPr="00C445FD">
        <w:rPr>
          <w:rFonts w:ascii="Calibri" w:eastAsia="Times New Roman" w:hAnsi="Calibri" w:cs="Calibri"/>
        </w:rPr>
        <w:t>, ч, (11.5)</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При неодновременном действии нештатных ситуаций:</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379F1BA" wp14:editId="783B1BC6">
            <wp:extent cx="2553335" cy="259080"/>
            <wp:effectExtent l="0" t="0" r="0" b="762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553335" cy="259080"/>
                    </a:xfrm>
                    <a:prstGeom prst="rect">
                      <a:avLst/>
                    </a:prstGeom>
                    <a:noFill/>
                    <a:ln>
                      <a:noFill/>
                    </a:ln>
                  </pic:spPr>
                </pic:pic>
              </a:graphicData>
            </a:graphic>
          </wp:inline>
        </w:drawing>
      </w:r>
      <w:r w:rsidRPr="00C445FD">
        <w:rPr>
          <w:rFonts w:ascii="Calibri" w:eastAsia="Times New Roman" w:hAnsi="Calibri" w:cs="Calibri"/>
        </w:rPr>
        <w:t>, ч (11.6)</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EA56568" wp14:editId="7A2FFE99">
            <wp:extent cx="310515" cy="259080"/>
            <wp:effectExtent l="0" t="0" r="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 суммарное время действия нештатных ситуаций,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E474026" wp14:editId="2E74C25B">
            <wp:extent cx="276225" cy="259080"/>
            <wp:effectExtent l="0" t="0" r="9525" b="762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xml:space="preserve"> - время отчетного периода,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5050DAA6" wp14:editId="48E0F7FB">
            <wp:extent cx="319405" cy="259080"/>
            <wp:effectExtent l="0" t="0" r="4445" b="762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время работы теплосчетчика в штатном режиме, когда осуществляется суммирование (накопление) тепловой энергии и массы,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799644AD" wp14:editId="14D5A1A7">
            <wp:extent cx="319405" cy="259080"/>
            <wp:effectExtent l="0" t="0" r="4445" b="762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время, в течение которого фактический объемный расход пара был меньше допустимого минимального нормированного значения для средства измерения,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lastRenderedPageBreak/>
        <w:drawing>
          <wp:inline distT="0" distB="0" distL="0" distR="0" wp14:anchorId="62A7406F" wp14:editId="455FC814">
            <wp:extent cx="353695" cy="259080"/>
            <wp:effectExtent l="0" t="0" r="8255" b="762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53695" cy="259080"/>
                    </a:xfrm>
                    <a:prstGeom prst="rect">
                      <a:avLst/>
                    </a:prstGeom>
                    <a:noFill/>
                    <a:ln>
                      <a:noFill/>
                    </a:ln>
                  </pic:spPr>
                </pic:pic>
              </a:graphicData>
            </a:graphic>
          </wp:inline>
        </w:drawing>
      </w:r>
      <w:r w:rsidRPr="00C445FD">
        <w:rPr>
          <w:rFonts w:ascii="Calibri" w:eastAsia="Times New Roman" w:hAnsi="Calibri" w:cs="Calibri"/>
        </w:rPr>
        <w:t xml:space="preserve"> - время, в течение которого фактический объемный расход пара был больше допустимого максимального нормированного значения для средства измерения,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68B745F" wp14:editId="2EFC1078">
            <wp:extent cx="276225" cy="259080"/>
            <wp:effectExtent l="0" t="0" r="9525" b="762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xml:space="preserve"> - время, в течение которого пар находился в насыщенном состоянии,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71088AA" wp14:editId="705796A8">
            <wp:extent cx="215900" cy="259080"/>
            <wp:effectExtent l="0" t="0" r="0" b="762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 время действия любой неисправности средств измерений или иных устройств узла учета, которые делают невозможным измерение тепловой энергии, массы, температуры и давления теплоносителя,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6B3B8E02" wp14:editId="66C3E0FB">
            <wp:extent cx="276225" cy="259080"/>
            <wp:effectExtent l="0" t="0" r="9525" b="762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xml:space="preserve"> - время отсутствия электропитания,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При одновременном действии двух или более нештатных ситуаций для расчета принимается любой, но один интервал времени действия нештатной ситуации (время их действия учитывается и фиксируется в архиве тепловычислителя, но не суммируется). Выбор конкретного периода времени может осуществляться теплосчетчиком, либо по установленным приоритетам, либо другим, указанным в договоре способом.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При фактическом плановом отсутствии теплоносителя в трубе количество тепловой энергии не учитывается.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105. Количество потребленной тепловой энергии за отчетный период (Q)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039AD993" wp14:editId="66998E74">
            <wp:extent cx="1397635" cy="26733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397635" cy="267335"/>
                    </a:xfrm>
                    <a:prstGeom prst="rect">
                      <a:avLst/>
                    </a:prstGeom>
                    <a:noFill/>
                    <a:ln>
                      <a:noFill/>
                    </a:ln>
                  </pic:spPr>
                </pic:pic>
              </a:graphicData>
            </a:graphic>
          </wp:inline>
        </w:drawing>
      </w:r>
      <w:r w:rsidRPr="00C445FD">
        <w:rPr>
          <w:rFonts w:ascii="Calibri" w:eastAsia="Times New Roman" w:hAnsi="Calibri" w:cs="Calibri"/>
        </w:rPr>
        <w:t>, Гкал, (11.7)</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2BFADEDE" wp14:editId="5244C59C">
            <wp:extent cx="284480" cy="259080"/>
            <wp:effectExtent l="0" t="0" r="1270" b="762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рассчитанное в штатном режиме количество тепловой энергии;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35DDF25" wp14:editId="33465061">
            <wp:extent cx="284480" cy="259080"/>
            <wp:effectExtent l="0" t="0" r="127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тепловые потери;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2B866D16" wp14:editId="5F13A248">
            <wp:extent cx="353695" cy="267335"/>
            <wp:effectExtent l="0" t="0" r="825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израсходованной за период действия нештатной ситуации.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106. Количество тепловой энергии, израсходованной за период действия нештатных ситуаций (</w:t>
      </w:r>
      <w:r w:rsidRPr="00C445FD">
        <w:rPr>
          <w:rFonts w:ascii="Calibri" w:eastAsia="Times New Roman" w:hAnsi="Calibri" w:cs="Calibri"/>
          <w:noProof/>
          <w:position w:val="-14"/>
          <w:lang w:eastAsia="ru-RU"/>
        </w:rPr>
        <w:drawing>
          <wp:inline distT="0" distB="0" distL="0" distR="0" wp14:anchorId="0F459454" wp14:editId="7B580AC4">
            <wp:extent cx="353695" cy="267335"/>
            <wp:effectExtent l="0" t="0" r="825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53695" cy="267335"/>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7BA20081" wp14:editId="10FA4615">
            <wp:extent cx="2441575" cy="26733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441575" cy="267335"/>
                    </a:xfrm>
                    <a:prstGeom prst="rect">
                      <a:avLst/>
                    </a:prstGeom>
                    <a:noFill/>
                    <a:ln>
                      <a:noFill/>
                    </a:ln>
                  </pic:spPr>
                </pic:pic>
              </a:graphicData>
            </a:graphic>
          </wp:inline>
        </w:drawing>
      </w:r>
      <w:r w:rsidRPr="00C445FD">
        <w:rPr>
          <w:rFonts w:ascii="Calibri" w:eastAsia="Times New Roman" w:hAnsi="Calibri" w:cs="Calibri"/>
        </w:rPr>
        <w:t>, Гкал, (11.8)</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6C5F58C9" wp14:editId="20DE09F6">
            <wp:extent cx="353695" cy="259080"/>
            <wp:effectExtent l="0" t="0" r="8255" b="762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53695"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за период, в течение которого фактический объемный расход пара был меньше допустимого минимального нормированного значения для средства измерения;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130EE6C" wp14:editId="4D3766B9">
            <wp:extent cx="396875" cy="259080"/>
            <wp:effectExtent l="0" t="0" r="3175" b="762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96875"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за период, в течение которого фактический объемный расход пара был больше допустимого максимального нормированного значения для средства измерения;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616C979B" wp14:editId="1E00F6CB">
            <wp:extent cx="310515" cy="259080"/>
            <wp:effectExtent l="0" t="0" r="0" b="762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потребленной за время, в течение которого пар находился в насыщенном состоянии;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2608894A" wp14:editId="3087908F">
            <wp:extent cx="310515" cy="259080"/>
            <wp:effectExtent l="0" t="0" r="0" b="762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потребленной за время отключения питания,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5BC18C06" wp14:editId="2B25A65C">
            <wp:extent cx="241300" cy="259080"/>
            <wp:effectExtent l="0" t="0" r="6350" b="762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потребленной за время действия функциональных отказов средств измерений и другого оборудования узла учета.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107. Количество тепловой энергии за период, в течение которого фактический объемный расход пара был меньше допустимого минимального нормированного значения для средства измерения (</w:t>
      </w:r>
      <w:r w:rsidRPr="00C445FD">
        <w:rPr>
          <w:rFonts w:ascii="Calibri" w:eastAsia="Times New Roman" w:hAnsi="Calibri" w:cs="Calibri"/>
          <w:noProof/>
          <w:position w:val="-12"/>
          <w:lang w:eastAsia="ru-RU"/>
        </w:rPr>
        <w:drawing>
          <wp:inline distT="0" distB="0" distL="0" distR="0" wp14:anchorId="5E6BEBA4" wp14:editId="6D3BD2B5">
            <wp:extent cx="379730" cy="259080"/>
            <wp:effectExtent l="0" t="0" r="1270" b="762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79730" cy="259080"/>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6"/>
          <w:lang w:eastAsia="ru-RU"/>
        </w:rPr>
        <w:lastRenderedPageBreak/>
        <w:drawing>
          <wp:inline distT="0" distB="0" distL="0" distR="0" wp14:anchorId="2B0F6BAE" wp14:editId="09A2CADB">
            <wp:extent cx="1776730" cy="31051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776730" cy="310515"/>
                    </a:xfrm>
                    <a:prstGeom prst="rect">
                      <a:avLst/>
                    </a:prstGeom>
                    <a:noFill/>
                    <a:ln>
                      <a:noFill/>
                    </a:ln>
                  </pic:spPr>
                </pic:pic>
              </a:graphicData>
            </a:graphic>
          </wp:inline>
        </w:drawing>
      </w:r>
      <w:r w:rsidRPr="00C445FD">
        <w:rPr>
          <w:rFonts w:ascii="Calibri" w:eastAsia="Times New Roman" w:hAnsi="Calibri" w:cs="Calibri"/>
        </w:rPr>
        <w:t>, Гкал, (11.9)</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454CE277" wp14:editId="3198BDD5">
            <wp:extent cx="396875" cy="259080"/>
            <wp:effectExtent l="0" t="0" r="3175" b="762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9687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за время, в течение которого фактический объемный расход был меньше допустимого минимального нормированного значения для средства измерения,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4BB75C9C" wp14:editId="5468AA68">
            <wp:extent cx="276225" cy="267335"/>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Pr="00C445FD">
        <w:rPr>
          <w:rFonts w:ascii="Calibri" w:eastAsia="Times New Roman" w:hAnsi="Calibri" w:cs="Calibri"/>
        </w:rPr>
        <w:t xml:space="preserve"> - средневзвешенное значение энтальпии пара за отчетный период,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Если при достижении минимального предела измерений расходомера (</w:t>
      </w:r>
      <w:r w:rsidRPr="00C445FD">
        <w:rPr>
          <w:rFonts w:ascii="Calibri" w:eastAsia="Times New Roman" w:hAnsi="Calibri" w:cs="Calibri"/>
          <w:noProof/>
          <w:position w:val="-12"/>
          <w:lang w:eastAsia="ru-RU"/>
        </w:rPr>
        <w:drawing>
          <wp:inline distT="0" distB="0" distL="0" distR="0" wp14:anchorId="4E5E3A89" wp14:editId="0FF8830C">
            <wp:extent cx="396875" cy="267335"/>
            <wp:effectExtent l="0" t="0" r="317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96875" cy="267335"/>
                    </a:xfrm>
                    <a:prstGeom prst="rect">
                      <a:avLst/>
                    </a:prstGeom>
                    <a:noFill/>
                    <a:ln>
                      <a:noFill/>
                    </a:ln>
                  </pic:spPr>
                </pic:pic>
              </a:graphicData>
            </a:graphic>
          </wp:inline>
        </w:drawing>
      </w:r>
      <w:r w:rsidRPr="00C445FD">
        <w:rPr>
          <w:rFonts w:ascii="Calibri" w:eastAsia="Times New Roman" w:hAnsi="Calibri" w:cs="Calibri"/>
        </w:rPr>
        <w:t>) счет тепловой энергии прекращается, то формула приобретает вид:</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6"/>
          <w:lang w:eastAsia="ru-RU"/>
        </w:rPr>
        <w:drawing>
          <wp:inline distT="0" distB="0" distL="0" distR="0" wp14:anchorId="4BC81EB4" wp14:editId="574EB3D5">
            <wp:extent cx="2216785" cy="31051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216785" cy="310515"/>
                    </a:xfrm>
                    <a:prstGeom prst="rect">
                      <a:avLst/>
                    </a:prstGeom>
                    <a:noFill/>
                    <a:ln>
                      <a:noFill/>
                    </a:ln>
                  </pic:spPr>
                </pic:pic>
              </a:graphicData>
            </a:graphic>
          </wp:inline>
        </w:drawing>
      </w:r>
      <w:r w:rsidRPr="00C445FD">
        <w:rPr>
          <w:rFonts w:ascii="Calibri" w:eastAsia="Times New Roman" w:hAnsi="Calibri" w:cs="Calibri"/>
        </w:rPr>
        <w:t>, Гкал, (11.10)</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155E76C" wp14:editId="579BC312">
            <wp:extent cx="319405" cy="259080"/>
            <wp:effectExtent l="0" t="0" r="4445"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время действия нештатной ситуации.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108. Количество тепловой энергии за период, в течение которого фактический объемный расход пара был больше допустимого максимального нормированного значения для средства измерения (</w:t>
      </w:r>
      <w:r w:rsidRPr="00C445FD">
        <w:rPr>
          <w:rFonts w:ascii="Calibri" w:eastAsia="Times New Roman" w:hAnsi="Calibri" w:cs="Calibri"/>
          <w:noProof/>
          <w:position w:val="-12"/>
          <w:lang w:eastAsia="ru-RU"/>
        </w:rPr>
        <w:drawing>
          <wp:inline distT="0" distB="0" distL="0" distR="0" wp14:anchorId="0D976328" wp14:editId="03C3BDC4">
            <wp:extent cx="379730" cy="259080"/>
            <wp:effectExtent l="0" t="0" r="127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79730" cy="259080"/>
                    </a:xfrm>
                    <a:prstGeom prst="rect">
                      <a:avLst/>
                    </a:prstGeom>
                    <a:noFill/>
                    <a:ln>
                      <a:noFill/>
                    </a:ln>
                  </pic:spPr>
                </pic:pic>
              </a:graphicData>
            </a:graphic>
          </wp:inline>
        </w:drawing>
      </w:r>
      <w:r w:rsidRPr="00C445FD">
        <w:rPr>
          <w:rFonts w:ascii="Calibri" w:eastAsia="Times New Roman" w:hAnsi="Calibri" w:cs="Calibri"/>
        </w:rPr>
        <w:t>),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6"/>
          <w:lang w:eastAsia="ru-RU"/>
        </w:rPr>
        <w:drawing>
          <wp:inline distT="0" distB="0" distL="0" distR="0" wp14:anchorId="0753BF94" wp14:editId="32E94D29">
            <wp:extent cx="1828800" cy="31051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828800" cy="310515"/>
                    </a:xfrm>
                    <a:prstGeom prst="rect">
                      <a:avLst/>
                    </a:prstGeom>
                    <a:noFill/>
                    <a:ln>
                      <a:noFill/>
                    </a:ln>
                  </pic:spPr>
                </pic:pic>
              </a:graphicData>
            </a:graphic>
          </wp:inline>
        </w:drawing>
      </w:r>
      <w:r w:rsidRPr="00C445FD">
        <w:rPr>
          <w:rFonts w:ascii="Calibri" w:eastAsia="Times New Roman" w:hAnsi="Calibri" w:cs="Calibri"/>
        </w:rPr>
        <w:t>, Гкал, (11.11)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B41E0CE" wp14:editId="695A208A">
            <wp:extent cx="440055" cy="259080"/>
            <wp:effectExtent l="0" t="0" r="0" b="762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440055" cy="259080"/>
                    </a:xfrm>
                    <a:prstGeom prst="rect">
                      <a:avLst/>
                    </a:prstGeom>
                    <a:noFill/>
                    <a:ln>
                      <a:noFill/>
                    </a:ln>
                  </pic:spPr>
                </pic:pic>
              </a:graphicData>
            </a:graphic>
          </wp:inline>
        </w:drawing>
      </w:r>
      <w:r w:rsidRPr="00C445FD">
        <w:rPr>
          <w:rFonts w:ascii="Calibri" w:eastAsia="Times New Roman" w:hAnsi="Calibri" w:cs="Calibri"/>
        </w:rPr>
        <w:t xml:space="preserve"> - масса теплоносителя за время, в течение которого фактический объемный расход был больше допустимого максимального нормированного значения для средства измерения,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419F48F1" wp14:editId="16BE143A">
            <wp:extent cx="276225" cy="267335"/>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Pr="00C445FD">
        <w:rPr>
          <w:rFonts w:ascii="Calibri" w:eastAsia="Times New Roman" w:hAnsi="Calibri" w:cs="Calibri"/>
        </w:rPr>
        <w:t xml:space="preserve"> - удельная энтальпия пара за отчетный период, ккал/кг.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Если при достижении максимального предела измерений расходомера (</w:t>
      </w:r>
      <w:r w:rsidRPr="00C445FD">
        <w:rPr>
          <w:rFonts w:ascii="Calibri" w:eastAsia="Times New Roman" w:hAnsi="Calibri" w:cs="Calibri"/>
          <w:noProof/>
          <w:position w:val="-12"/>
          <w:lang w:eastAsia="ru-RU"/>
        </w:rPr>
        <w:drawing>
          <wp:inline distT="0" distB="0" distL="0" distR="0" wp14:anchorId="151AC446" wp14:editId="3EE864AE">
            <wp:extent cx="440055" cy="26733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440055" cy="267335"/>
                    </a:xfrm>
                    <a:prstGeom prst="rect">
                      <a:avLst/>
                    </a:prstGeom>
                    <a:noFill/>
                    <a:ln>
                      <a:noFill/>
                    </a:ln>
                  </pic:spPr>
                </pic:pic>
              </a:graphicData>
            </a:graphic>
          </wp:inline>
        </w:drawing>
      </w:r>
      <w:r w:rsidRPr="00C445FD">
        <w:rPr>
          <w:rFonts w:ascii="Calibri" w:eastAsia="Times New Roman" w:hAnsi="Calibri" w:cs="Calibri"/>
        </w:rPr>
        <w:t>) счет тепловой энергии продолжается, то формула приобретает вид:</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6"/>
          <w:lang w:eastAsia="ru-RU"/>
        </w:rPr>
        <w:drawing>
          <wp:inline distT="0" distB="0" distL="0" distR="0" wp14:anchorId="746B4A57" wp14:editId="530FD15B">
            <wp:extent cx="2294890" cy="31051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294890" cy="310515"/>
                    </a:xfrm>
                    <a:prstGeom prst="rect">
                      <a:avLst/>
                    </a:prstGeom>
                    <a:noFill/>
                    <a:ln>
                      <a:noFill/>
                    </a:ln>
                  </pic:spPr>
                </pic:pic>
              </a:graphicData>
            </a:graphic>
          </wp:inline>
        </w:drawing>
      </w:r>
      <w:r w:rsidRPr="00C445FD">
        <w:rPr>
          <w:rFonts w:ascii="Calibri" w:eastAsia="Times New Roman" w:hAnsi="Calibri" w:cs="Calibri"/>
        </w:rPr>
        <w:t>, Гкал, (11.12)</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20DF83AD" wp14:editId="39CB41BD">
            <wp:extent cx="353695" cy="259080"/>
            <wp:effectExtent l="0" t="0" r="8255" b="762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53695" cy="259080"/>
                    </a:xfrm>
                    <a:prstGeom prst="rect">
                      <a:avLst/>
                    </a:prstGeom>
                    <a:noFill/>
                    <a:ln>
                      <a:noFill/>
                    </a:ln>
                  </pic:spPr>
                </pic:pic>
              </a:graphicData>
            </a:graphic>
          </wp:inline>
        </w:drawing>
      </w:r>
      <w:r w:rsidRPr="00C445FD">
        <w:rPr>
          <w:rFonts w:ascii="Calibri" w:eastAsia="Times New Roman" w:hAnsi="Calibri" w:cs="Calibri"/>
        </w:rPr>
        <w:t xml:space="preserve"> - время действия нештатной ситуации.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109. Количество тепловой энергии, потребленной за период, в течение которого пар находился в насыщенном состоянии,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0"/>
          <w:lang w:eastAsia="ru-RU"/>
        </w:rPr>
        <w:drawing>
          <wp:inline distT="0" distB="0" distL="0" distR="0" wp14:anchorId="45A5CAD9" wp14:editId="0463C2D9">
            <wp:extent cx="1095375" cy="4832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095375" cy="483235"/>
                    </a:xfrm>
                    <a:prstGeom prst="rect">
                      <a:avLst/>
                    </a:prstGeom>
                    <a:noFill/>
                    <a:ln>
                      <a:noFill/>
                    </a:ln>
                  </pic:spPr>
                </pic:pic>
              </a:graphicData>
            </a:graphic>
          </wp:inline>
        </w:drawing>
      </w:r>
      <w:r w:rsidRPr="00C445FD">
        <w:rPr>
          <w:rFonts w:ascii="Calibri" w:eastAsia="Times New Roman" w:hAnsi="Calibri" w:cs="Calibri"/>
        </w:rPr>
        <w:t>, Гкал, (11.13)</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236B469" wp14:editId="07B3CEC1">
            <wp:extent cx="310515" cy="259080"/>
            <wp:effectExtent l="0" t="0" r="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 количество тепловой энергии, потребленной за </w:t>
      </w:r>
      <w:proofErr w:type="gramStart"/>
      <w:r w:rsidRPr="00C445FD">
        <w:rPr>
          <w:rFonts w:ascii="Calibri" w:eastAsia="Times New Roman" w:hAnsi="Calibri" w:cs="Calibri"/>
        </w:rPr>
        <w:t xml:space="preserve">время </w:t>
      </w:r>
      <w:r w:rsidRPr="00C445FD">
        <w:rPr>
          <w:rFonts w:ascii="Calibri" w:eastAsia="Times New Roman" w:hAnsi="Calibri" w:cs="Calibri"/>
          <w:noProof/>
          <w:position w:val="-12"/>
          <w:lang w:eastAsia="ru-RU"/>
        </w:rPr>
        <w:drawing>
          <wp:inline distT="0" distB="0" distL="0" distR="0" wp14:anchorId="180F74D8" wp14:editId="24024BD1">
            <wp:extent cx="276225" cy="259080"/>
            <wp:effectExtent l="0" t="0" r="9525"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w:t>
      </w:r>
      <w:proofErr w:type="gramEnd"/>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72354DA" wp14:editId="717AE8B3">
            <wp:extent cx="284480" cy="259080"/>
            <wp:effectExtent l="0" t="0" r="127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показания теплосчетчика за время штатной </w:t>
      </w:r>
      <w:proofErr w:type="gramStart"/>
      <w:r w:rsidRPr="00C445FD">
        <w:rPr>
          <w:rFonts w:ascii="Calibri" w:eastAsia="Times New Roman" w:hAnsi="Calibri" w:cs="Calibri"/>
        </w:rPr>
        <w:t xml:space="preserve">работы </w:t>
      </w:r>
      <w:r w:rsidRPr="00C445FD">
        <w:rPr>
          <w:rFonts w:ascii="Calibri" w:eastAsia="Times New Roman" w:hAnsi="Calibri" w:cs="Calibri"/>
          <w:noProof/>
          <w:position w:val="-12"/>
          <w:lang w:eastAsia="ru-RU"/>
        </w:rPr>
        <w:drawing>
          <wp:inline distT="0" distB="0" distL="0" distR="0" wp14:anchorId="133E17C0" wp14:editId="5021CE3B">
            <wp:extent cx="319405" cy="259080"/>
            <wp:effectExtent l="0" t="0" r="4445" b="762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в</w:t>
      </w:r>
      <w:proofErr w:type="gramEnd"/>
      <w:r w:rsidRPr="00C445FD">
        <w:rPr>
          <w:rFonts w:ascii="Calibri" w:eastAsia="Times New Roman" w:hAnsi="Calibri" w:cs="Calibri"/>
        </w:rPr>
        <w:t xml:space="preserve"> отчетном периоде,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BF19117" wp14:editId="3D57E929">
            <wp:extent cx="276225" cy="259080"/>
            <wp:effectExtent l="0" t="0" r="9525"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xml:space="preserve"> - время, в течение которого пар находился в насыщенном состоянии;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7098A082" wp14:editId="2A529A88">
            <wp:extent cx="319405" cy="259080"/>
            <wp:effectExtent l="0" t="0" r="4445"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время работы теплосчетчика в штатном режиме, час.</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110. Количество тепловой энергии, потребленной за время отключения питания, </w:t>
      </w:r>
      <w:r w:rsidRPr="00C445FD">
        <w:rPr>
          <w:rFonts w:ascii="Calibri" w:eastAsia="Times New Roman" w:hAnsi="Calibri" w:cs="Calibri"/>
        </w:rPr>
        <w:lastRenderedPageBreak/>
        <w:t>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0"/>
          <w:lang w:eastAsia="ru-RU"/>
        </w:rPr>
        <w:drawing>
          <wp:inline distT="0" distB="0" distL="0" distR="0" wp14:anchorId="3DFF1E43" wp14:editId="7F38B56C">
            <wp:extent cx="1095375" cy="483235"/>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095375" cy="483235"/>
                    </a:xfrm>
                    <a:prstGeom prst="rect">
                      <a:avLst/>
                    </a:prstGeom>
                    <a:noFill/>
                    <a:ln>
                      <a:noFill/>
                    </a:ln>
                  </pic:spPr>
                </pic:pic>
              </a:graphicData>
            </a:graphic>
          </wp:inline>
        </w:drawing>
      </w:r>
      <w:r w:rsidRPr="00C445FD">
        <w:rPr>
          <w:rFonts w:ascii="Calibri" w:eastAsia="Times New Roman" w:hAnsi="Calibri" w:cs="Calibri"/>
        </w:rPr>
        <w:t>, Гкал, (11.14)</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3D94DC35" wp14:editId="12D0AD5B">
            <wp:extent cx="284480" cy="259080"/>
            <wp:effectExtent l="0" t="0" r="1270" b="762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рассчитанное теплосчетчиком в штатном режиме количество тепловой энергии за время штатной работы в отчетном периоде, Гкал;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6A973633" wp14:editId="460740EE">
            <wp:extent cx="276225" cy="259080"/>
            <wp:effectExtent l="0" t="0" r="9525" b="762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xml:space="preserve"> - время отсутствия электропитания,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F52D4B6" wp14:editId="47B71352">
            <wp:extent cx="319405" cy="259080"/>
            <wp:effectExtent l="0" t="0" r="4445" b="762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время работы теплосчетчика в штатном режиме,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111. Количество тепловой энергии, потребленной за время действия функциональных отказов средств измерений и другого оборудования узла учета,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30"/>
          <w:lang w:eastAsia="ru-RU"/>
        </w:rPr>
        <w:drawing>
          <wp:inline distT="0" distB="0" distL="0" distR="0" wp14:anchorId="556D1C63" wp14:editId="55E6D582">
            <wp:extent cx="966470" cy="4832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966470" cy="483235"/>
                    </a:xfrm>
                    <a:prstGeom prst="rect">
                      <a:avLst/>
                    </a:prstGeom>
                    <a:noFill/>
                    <a:ln>
                      <a:noFill/>
                    </a:ln>
                  </pic:spPr>
                </pic:pic>
              </a:graphicData>
            </a:graphic>
          </wp:inline>
        </w:drawing>
      </w:r>
      <w:r w:rsidRPr="00C445FD">
        <w:rPr>
          <w:rFonts w:ascii="Calibri" w:eastAsia="Times New Roman" w:hAnsi="Calibri" w:cs="Calibri"/>
        </w:rPr>
        <w:t>, Гкал, (11.15)</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399CA60" wp14:editId="0DF578CE">
            <wp:extent cx="284480" cy="259080"/>
            <wp:effectExtent l="0" t="0" r="127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 рассчитанное теплосчетчиком количество тепловой энергии за время штатной работы в отчетном периоде;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1D282598" wp14:editId="2836F8E2">
            <wp:extent cx="215900" cy="259080"/>
            <wp:effectExtent l="0" t="0" r="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 время функциональных отказов средств измерений и другого оборудования узла учета,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5FF6C693" wp14:editId="192CD264">
            <wp:extent cx="319405" cy="259080"/>
            <wp:effectExtent l="0" t="0" r="4445"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время работы теплосчетчика в штатном режиме.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lang w:eastAsia="ru-RU"/>
        </w:rPr>
        <w:drawing>
          <wp:inline distT="0" distB="0" distL="0" distR="0" wp14:anchorId="679009C3" wp14:editId="1BD369F7">
            <wp:extent cx="5546725" cy="3691890"/>
            <wp:effectExtent l="0" t="0" r="0" b="381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5546725" cy="3691890"/>
                    </a:xfrm>
                    <a:prstGeom prst="rect">
                      <a:avLst/>
                    </a:prstGeom>
                    <a:noFill/>
                    <a:ln>
                      <a:noFill/>
                    </a:ln>
                  </pic:spPr>
                </pic:pic>
              </a:graphicData>
            </a:graphic>
          </wp:inline>
        </w:drawing>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outlineLvl w:val="3"/>
        <w:rPr>
          <w:rFonts w:ascii="Calibri" w:eastAsia="Times New Roman" w:hAnsi="Calibri" w:cs="Calibri"/>
        </w:rPr>
      </w:pPr>
      <w:bookmarkStart w:id="37" w:name="Par862"/>
      <w:bookmarkEnd w:id="37"/>
      <w:r w:rsidRPr="00C445FD">
        <w:rPr>
          <w:rFonts w:ascii="Calibri" w:eastAsia="Times New Roman" w:hAnsi="Calibri" w:cs="Calibri"/>
        </w:rPr>
        <w:t xml:space="preserve">Рисунок 8. Принципиальная схема размещения точек измерения количества тепловой энергии и массы (объема) теплоносителя, а также его регистрируемых параметров на источнике тепловой энергии для паровых систем теплоснабжения. К - котел, ВПУ - водоподготовительная </w:t>
      </w:r>
      <w:r w:rsidRPr="00C445FD">
        <w:rPr>
          <w:rFonts w:ascii="Calibri" w:eastAsia="Times New Roman" w:hAnsi="Calibri" w:cs="Calibri"/>
        </w:rPr>
        <w:lastRenderedPageBreak/>
        <w:t>установка, ПН - питательный насос, СК - сборник конденсата.</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lang w:eastAsia="ru-RU"/>
        </w:rPr>
        <w:drawing>
          <wp:inline distT="0" distB="0" distL="0" distR="0" wp14:anchorId="1894E054" wp14:editId="226EC7D1">
            <wp:extent cx="5546725" cy="2380615"/>
            <wp:effectExtent l="0" t="0" r="0" b="63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5546725" cy="2380615"/>
                    </a:xfrm>
                    <a:prstGeom prst="rect">
                      <a:avLst/>
                    </a:prstGeom>
                    <a:noFill/>
                    <a:ln>
                      <a:noFill/>
                    </a:ln>
                  </pic:spPr>
                </pic:pic>
              </a:graphicData>
            </a:graphic>
          </wp:inline>
        </w:drawing>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outlineLvl w:val="3"/>
        <w:rPr>
          <w:rFonts w:ascii="Calibri" w:eastAsia="Times New Roman" w:hAnsi="Calibri" w:cs="Calibri"/>
        </w:rPr>
      </w:pPr>
      <w:bookmarkStart w:id="38" w:name="Par866"/>
      <w:bookmarkEnd w:id="38"/>
      <w:r w:rsidRPr="00C445FD">
        <w:rPr>
          <w:rFonts w:ascii="Calibri" w:eastAsia="Times New Roman" w:hAnsi="Calibri" w:cs="Calibri"/>
        </w:rPr>
        <w:t>Рисунок 9. Принципиальная схема размещения точек измерения количества тепловой энергии и массы (объема) теплоносителя, а также его регистрируемых параметров для каждого самостоятельно подключенного вида тепловой нагрузки в паровых системах теплоснабжения. СК - сборник конденсата.</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1"/>
        <w:rPr>
          <w:rFonts w:ascii="Calibri" w:eastAsia="Times New Roman" w:hAnsi="Calibri" w:cs="Calibri"/>
        </w:rPr>
      </w:pPr>
      <w:bookmarkStart w:id="39" w:name="Par868"/>
      <w:bookmarkEnd w:id="39"/>
      <w:r w:rsidRPr="00C445FD">
        <w:rPr>
          <w:rFonts w:ascii="Calibri" w:eastAsia="Times New Roman" w:hAnsi="Calibri" w:cs="Calibri"/>
        </w:rPr>
        <w:t>XII. Требования к метрологическим и эксплуатационным</w:t>
      </w: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rPr>
        <w:t>характеристикам приборов учета</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112. Узел учета должен быть оборудован приборами учета, типы которых внесены в Федеральный информационный фонд по обеспечению единства измерений.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Иные документы аттестационного или рекомендательного характера не требуются.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113. Метрологические и эксплуатационные характеристики теплосчетчиков, включая теплосчетчики, используемые в составе измерительных систем, рекомендуются к применению с учетом технических требований.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114. Для теплосчетчиков должны соблюдаться следующие значения нормированных рабочих условий применения приборов учета, в водяных системах теплоснабжения: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для температуры теплоносителя - в соответствии с Техническим заданием на установку теплосчетчика,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для расходов жидкости</w:t>
      </w:r>
      <w:proofErr w:type="gramStart"/>
      <w:r w:rsidRPr="00C445FD">
        <w:rPr>
          <w:rFonts w:ascii="Calibri" w:eastAsia="Times New Roman" w:hAnsi="Calibri" w:cs="Calibri"/>
        </w:rPr>
        <w:t xml:space="preserve">: </w:t>
      </w:r>
      <w:r w:rsidRPr="00C445FD">
        <w:rPr>
          <w:rFonts w:ascii="Calibri" w:eastAsia="Times New Roman" w:hAnsi="Calibri" w:cs="Calibri"/>
          <w:noProof/>
          <w:position w:val="-12"/>
          <w:lang w:eastAsia="ru-RU"/>
        </w:rPr>
        <w:drawing>
          <wp:inline distT="0" distB="0" distL="0" distR="0" wp14:anchorId="0EF4537A" wp14:editId="4E332BC9">
            <wp:extent cx="1035050" cy="259080"/>
            <wp:effectExtent l="0" t="0" r="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035050" cy="259080"/>
                    </a:xfrm>
                    <a:prstGeom prst="rect">
                      <a:avLst/>
                    </a:prstGeom>
                    <a:noFill/>
                    <a:ln>
                      <a:noFill/>
                    </a:ln>
                  </pic:spPr>
                </pic:pic>
              </a:graphicData>
            </a:graphic>
          </wp:inline>
        </w:drawing>
      </w:r>
      <w:r w:rsidRPr="00C445FD">
        <w:rPr>
          <w:rFonts w:ascii="Calibri" w:eastAsia="Times New Roman" w:hAnsi="Calibri" w:cs="Calibri"/>
        </w:rPr>
        <w:t>,</w:t>
      </w:r>
      <w:proofErr w:type="gramEnd"/>
      <w:r w:rsidRPr="00C445FD">
        <w:rPr>
          <w:rFonts w:ascii="Calibri" w:eastAsia="Times New Roman" w:hAnsi="Calibri" w:cs="Calibri"/>
        </w:rPr>
        <w:t xml:space="preserve"> где значения </w:t>
      </w:r>
      <w:r w:rsidRPr="00C445FD">
        <w:rPr>
          <w:rFonts w:ascii="Calibri" w:eastAsia="Times New Roman" w:hAnsi="Calibri" w:cs="Calibri"/>
          <w:noProof/>
          <w:position w:val="-12"/>
          <w:lang w:eastAsia="ru-RU"/>
        </w:rPr>
        <w:drawing>
          <wp:inline distT="0" distB="0" distL="0" distR="0" wp14:anchorId="1C23AE44" wp14:editId="1FE11DED">
            <wp:extent cx="336550" cy="259080"/>
            <wp:effectExtent l="0" t="0" r="635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36550" cy="259080"/>
                    </a:xfrm>
                    <a:prstGeom prst="rect">
                      <a:avLst/>
                    </a:prstGeom>
                    <a:noFill/>
                    <a:ln>
                      <a:noFill/>
                    </a:ln>
                  </pic:spPr>
                </pic:pic>
              </a:graphicData>
            </a:graphic>
          </wp:inline>
        </w:drawing>
      </w:r>
      <w:r w:rsidRPr="00C445FD">
        <w:rPr>
          <w:rFonts w:ascii="Calibri" w:eastAsia="Times New Roman" w:hAnsi="Calibri" w:cs="Calibri"/>
        </w:rPr>
        <w:t xml:space="preserve"> - максимальное нормированное значение расхода, измеряемое прибором и </w:t>
      </w:r>
      <w:r w:rsidRPr="00C445FD">
        <w:rPr>
          <w:rFonts w:ascii="Calibri" w:eastAsia="Times New Roman" w:hAnsi="Calibri" w:cs="Calibri"/>
          <w:noProof/>
          <w:position w:val="-12"/>
          <w:lang w:eastAsia="ru-RU"/>
        </w:rPr>
        <w:drawing>
          <wp:inline distT="0" distB="0" distL="0" distR="0" wp14:anchorId="1A45E1EB" wp14:editId="05F8BF87">
            <wp:extent cx="319405" cy="259080"/>
            <wp:effectExtent l="0" t="0" r="4445" b="762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xml:space="preserve"> - минимальное нормированное значение расхода, измеряемое прибором, м3/ч.;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для максимального давления жидкости - не менее 1,6 МПа.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115. Для измерения тепловой энергии в водяных системах теплоснабжения должны приниматься теплосчетчики не ниже класса 2, на источниках тепловой энергии рекомендуется применение теплосчетчиков класса 1. При этом должны выполняться следующие требования: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а) минимальное значение разности температур (</w:t>
      </w:r>
      <w:r w:rsidRPr="00C445FD">
        <w:rPr>
          <w:rFonts w:ascii="Calibri" w:eastAsia="Times New Roman" w:hAnsi="Calibri" w:cs="Calibri"/>
          <w:noProof/>
          <w:position w:val="-12"/>
          <w:lang w:eastAsia="ru-RU"/>
        </w:rPr>
        <w:drawing>
          <wp:inline distT="0" distB="0" distL="0" distR="0" wp14:anchorId="32D858A3" wp14:editId="30CD40B4">
            <wp:extent cx="353695" cy="259080"/>
            <wp:effectExtent l="0" t="0" r="8255"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53695" cy="259080"/>
                    </a:xfrm>
                    <a:prstGeom prst="rect">
                      <a:avLst/>
                    </a:prstGeom>
                    <a:noFill/>
                    <a:ln>
                      <a:noFill/>
                    </a:ln>
                  </pic:spPr>
                </pic:pic>
              </a:graphicData>
            </a:graphic>
          </wp:inline>
        </w:drawing>
      </w:r>
      <w:r w:rsidRPr="00C445FD">
        <w:rPr>
          <w:rFonts w:ascii="Calibri" w:eastAsia="Times New Roman" w:hAnsi="Calibri" w:cs="Calibri"/>
        </w:rPr>
        <w:t>), при которой теплосчетчик функционирует без превышения максимально допустимой погрешности, не более 3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б) относительная максимально допускаемая погрешность для датчика расхода (</w:t>
      </w:r>
      <w:r w:rsidRPr="00C445FD">
        <w:rPr>
          <w:rFonts w:ascii="Calibri" w:eastAsia="Times New Roman" w:hAnsi="Calibri" w:cs="Calibri"/>
          <w:noProof/>
          <w:position w:val="-14"/>
          <w:lang w:eastAsia="ru-RU"/>
        </w:rPr>
        <w:drawing>
          <wp:inline distT="0" distB="0" distL="0" distR="0" wp14:anchorId="4D380AEA" wp14:editId="7A077E75">
            <wp:extent cx="241300" cy="26733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C445FD">
        <w:rPr>
          <w:rFonts w:ascii="Calibri" w:eastAsia="Times New Roman" w:hAnsi="Calibri" w:cs="Calibri"/>
        </w:rPr>
        <w:t>), выраженная в процентах в зависимости от расхода (G):</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rPr>
        <w:t>класс 2</w:t>
      </w:r>
      <w:proofErr w:type="gramStart"/>
      <w:r w:rsidRPr="00C445FD">
        <w:rPr>
          <w:rFonts w:ascii="Calibri" w:eastAsia="Times New Roman" w:hAnsi="Calibri" w:cs="Calibri"/>
        </w:rPr>
        <w:t xml:space="preserve">: </w:t>
      </w:r>
      <w:r w:rsidRPr="00C445FD">
        <w:rPr>
          <w:rFonts w:ascii="Calibri" w:eastAsia="Times New Roman" w:hAnsi="Calibri" w:cs="Calibri"/>
          <w:noProof/>
          <w:position w:val="-14"/>
          <w:lang w:eastAsia="ru-RU"/>
        </w:rPr>
        <w:drawing>
          <wp:inline distT="0" distB="0" distL="0" distR="0" wp14:anchorId="0C8B4B57" wp14:editId="56D5ED65">
            <wp:extent cx="1699260" cy="2762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699260" cy="276225"/>
                    </a:xfrm>
                    <a:prstGeom prst="rect">
                      <a:avLst/>
                    </a:prstGeom>
                    <a:noFill/>
                    <a:ln>
                      <a:noFill/>
                    </a:ln>
                  </pic:spPr>
                </pic:pic>
              </a:graphicData>
            </a:graphic>
          </wp:inline>
        </w:drawing>
      </w:r>
      <w:r w:rsidRPr="00C445FD">
        <w:rPr>
          <w:rFonts w:ascii="Calibri" w:eastAsia="Times New Roman" w:hAnsi="Calibri" w:cs="Calibri"/>
        </w:rPr>
        <w:t>,</w:t>
      </w:r>
      <w:proofErr w:type="gramEnd"/>
      <w:r w:rsidRPr="00C445FD">
        <w:rPr>
          <w:rFonts w:ascii="Calibri" w:eastAsia="Times New Roman" w:hAnsi="Calibri" w:cs="Calibri"/>
        </w:rPr>
        <w:t xml:space="preserve"> но не более </w:t>
      </w:r>
      <w:r w:rsidRPr="00C445FD">
        <w:rPr>
          <w:rFonts w:ascii="Calibri" w:eastAsia="Times New Roman" w:hAnsi="Calibri" w:cs="Calibri"/>
          <w:noProof/>
          <w:position w:val="-4"/>
          <w:lang w:eastAsia="ru-RU"/>
        </w:rPr>
        <w:drawing>
          <wp:inline distT="0" distB="0" distL="0" distR="0" wp14:anchorId="68011CA6" wp14:editId="0DB4E7CC">
            <wp:extent cx="146685" cy="172720"/>
            <wp:effectExtent l="0" t="0" r="571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r w:rsidRPr="00C445FD">
        <w:rPr>
          <w:rFonts w:ascii="Calibri" w:eastAsia="Times New Roman" w:hAnsi="Calibri" w:cs="Calibri"/>
        </w:rPr>
        <w:t xml:space="preserve"> 5%, %, (12.1)</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rPr>
        <w:t>класс 1</w:t>
      </w:r>
      <w:proofErr w:type="gramStart"/>
      <w:r w:rsidRPr="00C445FD">
        <w:rPr>
          <w:rFonts w:ascii="Calibri" w:eastAsia="Times New Roman" w:hAnsi="Calibri" w:cs="Calibri"/>
        </w:rPr>
        <w:t xml:space="preserve">: </w:t>
      </w:r>
      <w:r w:rsidRPr="00C445FD">
        <w:rPr>
          <w:rFonts w:ascii="Calibri" w:eastAsia="Times New Roman" w:hAnsi="Calibri" w:cs="Calibri"/>
          <w:noProof/>
          <w:position w:val="-14"/>
          <w:lang w:eastAsia="ru-RU"/>
        </w:rPr>
        <w:drawing>
          <wp:inline distT="0" distB="0" distL="0" distR="0" wp14:anchorId="702D2844" wp14:editId="0F6EAA86">
            <wp:extent cx="1664970" cy="2762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664970" cy="276225"/>
                    </a:xfrm>
                    <a:prstGeom prst="rect">
                      <a:avLst/>
                    </a:prstGeom>
                    <a:noFill/>
                    <a:ln>
                      <a:noFill/>
                    </a:ln>
                  </pic:spPr>
                </pic:pic>
              </a:graphicData>
            </a:graphic>
          </wp:inline>
        </w:drawing>
      </w:r>
      <w:r w:rsidRPr="00C445FD">
        <w:rPr>
          <w:rFonts w:ascii="Calibri" w:eastAsia="Times New Roman" w:hAnsi="Calibri" w:cs="Calibri"/>
        </w:rPr>
        <w:t>,</w:t>
      </w:r>
      <w:proofErr w:type="gramEnd"/>
      <w:r w:rsidRPr="00C445FD">
        <w:rPr>
          <w:rFonts w:ascii="Calibri" w:eastAsia="Times New Roman" w:hAnsi="Calibri" w:cs="Calibri"/>
        </w:rPr>
        <w:t xml:space="preserve"> но не более </w:t>
      </w:r>
      <w:r w:rsidRPr="00C445FD">
        <w:rPr>
          <w:rFonts w:ascii="Calibri" w:eastAsia="Times New Roman" w:hAnsi="Calibri" w:cs="Calibri"/>
          <w:noProof/>
          <w:position w:val="-4"/>
          <w:lang w:eastAsia="ru-RU"/>
        </w:rPr>
        <w:drawing>
          <wp:inline distT="0" distB="0" distL="0" distR="0" wp14:anchorId="239086DC" wp14:editId="7A9277E4">
            <wp:extent cx="146685" cy="172720"/>
            <wp:effectExtent l="0" t="0" r="571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r w:rsidRPr="00C445FD">
        <w:rPr>
          <w:rFonts w:ascii="Calibri" w:eastAsia="Times New Roman" w:hAnsi="Calibri" w:cs="Calibri"/>
        </w:rPr>
        <w:t xml:space="preserve"> 3,5%, %, (12.2)</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относительная максимальная допускаемая погрешность пары датчиков температуры (</w:t>
      </w:r>
      <w:r w:rsidRPr="00C445FD">
        <w:rPr>
          <w:rFonts w:ascii="Calibri" w:eastAsia="Times New Roman" w:hAnsi="Calibri" w:cs="Calibri"/>
          <w:noProof/>
          <w:position w:val="-12"/>
          <w:lang w:eastAsia="ru-RU"/>
        </w:rPr>
        <w:drawing>
          <wp:inline distT="0" distB="0" distL="0" distR="0" wp14:anchorId="600E5B17" wp14:editId="21C96589">
            <wp:extent cx="189865" cy="259080"/>
            <wp:effectExtent l="0" t="0" r="635"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89865" cy="259080"/>
                    </a:xfrm>
                    <a:prstGeom prst="rect">
                      <a:avLst/>
                    </a:prstGeom>
                    <a:noFill/>
                    <a:ln>
                      <a:noFill/>
                    </a:ln>
                  </pic:spPr>
                </pic:pic>
              </a:graphicData>
            </a:graphic>
          </wp:inline>
        </w:drawing>
      </w:r>
      <w:r w:rsidRPr="00C445FD">
        <w:rPr>
          <w:rFonts w:ascii="Calibri" w:eastAsia="Times New Roman" w:hAnsi="Calibri" w:cs="Calibri"/>
        </w:rPr>
        <w:t>), выраженная в процентах в зависимости от абсолютной разности температур (</w:t>
      </w:r>
      <w:r w:rsidRPr="00C445FD">
        <w:rPr>
          <w:rFonts w:ascii="Calibri" w:eastAsia="Times New Roman" w:hAnsi="Calibri" w:cs="Calibri"/>
          <w:noProof/>
          <w:position w:val="-6"/>
          <w:lang w:eastAsia="ru-RU"/>
        </w:rPr>
        <w:drawing>
          <wp:inline distT="0" distB="0" distL="0" distR="0" wp14:anchorId="46490CFD" wp14:editId="7B84260A">
            <wp:extent cx="215900" cy="189865"/>
            <wp:effectExtent l="0" t="0" r="0" b="63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15900" cy="189865"/>
                    </a:xfrm>
                    <a:prstGeom prst="rect">
                      <a:avLst/>
                    </a:prstGeom>
                    <a:noFill/>
                    <a:ln>
                      <a:noFill/>
                    </a:ln>
                  </pic:spPr>
                </pic:pic>
              </a:graphicData>
            </a:graphic>
          </wp:inline>
        </w:drawing>
      </w:r>
      <w:r w:rsidRPr="00C445FD">
        <w:rPr>
          <w:rFonts w:ascii="Calibri" w:eastAsia="Times New Roman" w:hAnsi="Calibri" w:cs="Calibri"/>
        </w:rPr>
        <w:t>) в прямом и обратном трубопроводах:</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17B44F90" wp14:editId="7B5CF996">
            <wp:extent cx="1595755" cy="276225"/>
            <wp:effectExtent l="0" t="0" r="444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595755" cy="276225"/>
                    </a:xfrm>
                    <a:prstGeom prst="rect">
                      <a:avLst/>
                    </a:prstGeom>
                    <a:noFill/>
                    <a:ln>
                      <a:noFill/>
                    </a:ln>
                  </pic:spPr>
                </pic:pic>
              </a:graphicData>
            </a:graphic>
          </wp:inline>
        </w:drawing>
      </w:r>
      <w:r w:rsidRPr="00C445FD">
        <w:rPr>
          <w:rFonts w:ascii="Calibri" w:eastAsia="Times New Roman" w:hAnsi="Calibri" w:cs="Calibri"/>
        </w:rPr>
        <w:t>; %, (12.3)</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 относительная максимальная допускаемая погрешность вычислителя (</w:t>
      </w:r>
      <w:r w:rsidRPr="00C445FD">
        <w:rPr>
          <w:rFonts w:ascii="Calibri" w:eastAsia="Times New Roman" w:hAnsi="Calibri" w:cs="Calibri"/>
          <w:noProof/>
          <w:position w:val="-12"/>
          <w:lang w:eastAsia="ru-RU"/>
        </w:rPr>
        <w:drawing>
          <wp:inline distT="0" distB="0" distL="0" distR="0" wp14:anchorId="38DFEB20" wp14:editId="014BF961">
            <wp:extent cx="215900" cy="259080"/>
            <wp:effectExtent l="0" t="0" r="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выраженная в процентах:</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5AAAAE0B" wp14:editId="60E3B17D">
            <wp:extent cx="1535430" cy="2762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535430" cy="276225"/>
                    </a:xfrm>
                    <a:prstGeom prst="rect">
                      <a:avLst/>
                    </a:prstGeom>
                    <a:noFill/>
                    <a:ln>
                      <a:noFill/>
                    </a:ln>
                  </pic:spPr>
                </pic:pic>
              </a:graphicData>
            </a:graphic>
          </wp:inline>
        </w:drawing>
      </w:r>
      <w:r w:rsidRPr="00C445FD">
        <w:rPr>
          <w:rFonts w:ascii="Calibri" w:eastAsia="Times New Roman" w:hAnsi="Calibri" w:cs="Calibri"/>
        </w:rPr>
        <w:t>; %, (12.4);</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 максимально допускаемая относительная погрешность теплосчетчика (E) для закрытой системы теплоснабжения, выраженная в процентах от условного истинного значения, рассчитывается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6"/>
          <w:lang w:eastAsia="ru-RU"/>
        </w:rPr>
        <w:drawing>
          <wp:inline distT="0" distB="0" distL="0" distR="0" wp14:anchorId="1A1CF762" wp14:editId="644B1E73">
            <wp:extent cx="1354455" cy="31051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354455" cy="310515"/>
                    </a:xfrm>
                    <a:prstGeom prst="rect">
                      <a:avLst/>
                    </a:prstGeom>
                    <a:noFill/>
                    <a:ln>
                      <a:noFill/>
                    </a:ln>
                  </pic:spPr>
                </pic:pic>
              </a:graphicData>
            </a:graphic>
          </wp:inline>
        </w:drawing>
      </w:r>
      <w:r w:rsidRPr="00C445FD">
        <w:rPr>
          <w:rFonts w:ascii="Calibri" w:eastAsia="Times New Roman" w:hAnsi="Calibri" w:cs="Calibri"/>
        </w:rPr>
        <w:t>; %, (12.5);</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е) максимально допускаемая относительная погрешность теплосчетчика (</w:t>
      </w:r>
      <w:r w:rsidRPr="00C445FD">
        <w:rPr>
          <w:rFonts w:ascii="Calibri" w:eastAsia="Times New Roman" w:hAnsi="Calibri" w:cs="Calibri"/>
          <w:noProof/>
          <w:position w:val="-12"/>
          <w:lang w:eastAsia="ru-RU"/>
        </w:rPr>
        <w:drawing>
          <wp:inline distT="0" distB="0" distL="0" distR="0" wp14:anchorId="30DC164B" wp14:editId="06500009">
            <wp:extent cx="215900" cy="259080"/>
            <wp:effectExtent l="0" t="0" r="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для открытой системы теплоснабжения, выраженная в процентах от условного истинного значения, определяется методиками измерений, указанными в описаниях типа этих средств измерений;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ж) в качестве характеристики точности определения величины утечки теплоносителя по разности масс теплоносителя в подающем и обратном трубопроводах следует принимать абсолютные погрешности применяемых расходомеров.</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116. Теплосчетчики должны обеспечивать измерение тепловой энергии пара с относительной погрешностью не более: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а) </w:t>
      </w:r>
      <w:r w:rsidRPr="00C445FD">
        <w:rPr>
          <w:rFonts w:ascii="Calibri" w:eastAsia="Times New Roman" w:hAnsi="Calibri" w:cs="Calibri"/>
          <w:noProof/>
          <w:position w:val="-4"/>
          <w:lang w:eastAsia="ru-RU"/>
        </w:rPr>
        <w:drawing>
          <wp:inline distT="0" distB="0" distL="0" distR="0" wp14:anchorId="461E0301" wp14:editId="08661DE0">
            <wp:extent cx="146685" cy="163830"/>
            <wp:effectExtent l="0" t="0" r="5715"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r w:rsidRPr="00C445FD">
        <w:rPr>
          <w:rFonts w:ascii="Calibri" w:eastAsia="Times New Roman" w:hAnsi="Calibri" w:cs="Calibri"/>
        </w:rPr>
        <w:t>5% в диапазоне расхода пара от 10 до 30%;</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б) </w:t>
      </w:r>
      <w:r w:rsidRPr="00C445FD">
        <w:rPr>
          <w:rFonts w:ascii="Calibri" w:eastAsia="Times New Roman" w:hAnsi="Calibri" w:cs="Calibri"/>
          <w:noProof/>
          <w:position w:val="-4"/>
          <w:lang w:eastAsia="ru-RU"/>
        </w:rPr>
        <w:drawing>
          <wp:inline distT="0" distB="0" distL="0" distR="0" wp14:anchorId="5094CC0D" wp14:editId="7764F8F8">
            <wp:extent cx="146685" cy="163830"/>
            <wp:effectExtent l="0" t="0" r="5715"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r w:rsidRPr="00C445FD">
        <w:rPr>
          <w:rFonts w:ascii="Calibri" w:eastAsia="Times New Roman" w:hAnsi="Calibri" w:cs="Calibri"/>
        </w:rPr>
        <w:t>4% в диапазоне расхода пара от 30 до 100%.</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117. Счетчики пара должны обеспечивать измерение массы теплоносителя с относительной погрешностью не более </w:t>
      </w:r>
      <w:r w:rsidRPr="00C445FD">
        <w:rPr>
          <w:rFonts w:ascii="Calibri" w:eastAsia="Times New Roman" w:hAnsi="Calibri" w:cs="Calibri"/>
          <w:noProof/>
          <w:position w:val="-4"/>
          <w:lang w:eastAsia="ru-RU"/>
        </w:rPr>
        <w:drawing>
          <wp:inline distT="0" distB="0" distL="0" distR="0" wp14:anchorId="77B031A9" wp14:editId="3D6E0C11">
            <wp:extent cx="146685" cy="163830"/>
            <wp:effectExtent l="0" t="0" r="5715"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r w:rsidRPr="00C445FD">
        <w:rPr>
          <w:rFonts w:ascii="Calibri" w:eastAsia="Times New Roman" w:hAnsi="Calibri" w:cs="Calibri"/>
        </w:rPr>
        <w:t>3% в диапазоне расхода пара от 10 до 100%.</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118. При расчете тепловой энергии пара и при определении плотности и энтальпии теплоносителя (горячая вода, конденсат, холодная вода, подпитка, пар) абсолютная погрешность измерения температуры (</w:t>
      </w:r>
      <w:r w:rsidRPr="00C445FD">
        <w:rPr>
          <w:rFonts w:ascii="Calibri" w:eastAsia="Times New Roman" w:hAnsi="Calibri" w:cs="Calibri"/>
          <w:noProof/>
          <w:position w:val="-6"/>
          <w:lang w:eastAsia="ru-RU"/>
        </w:rPr>
        <w:drawing>
          <wp:inline distT="0" distB="0" distL="0" distR="0" wp14:anchorId="41D1C2C4" wp14:editId="2729A3D5">
            <wp:extent cx="215900" cy="189865"/>
            <wp:effectExtent l="0" t="0" r="0"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15900" cy="189865"/>
                    </a:xfrm>
                    <a:prstGeom prst="rect">
                      <a:avLst/>
                    </a:prstGeom>
                    <a:noFill/>
                    <a:ln>
                      <a:noFill/>
                    </a:ln>
                  </pic:spPr>
                </pic:pic>
              </a:graphicData>
            </a:graphic>
          </wp:inline>
        </w:drawing>
      </w:r>
      <w:r w:rsidRPr="00C445FD">
        <w:rPr>
          <w:rFonts w:ascii="Calibri" w:eastAsia="Times New Roman" w:hAnsi="Calibri" w:cs="Calibri"/>
        </w:rPr>
        <w:t>) не должна превышать значений, определяемых по формуле: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noProof/>
          <w:position w:val="-14"/>
          <w:lang w:eastAsia="ru-RU"/>
        </w:rPr>
        <w:drawing>
          <wp:inline distT="0" distB="0" distL="0" distR="0" wp14:anchorId="037EF8ED" wp14:editId="392047B5">
            <wp:extent cx="1414780" cy="2762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414780" cy="276225"/>
                    </a:xfrm>
                    <a:prstGeom prst="rect">
                      <a:avLst/>
                    </a:prstGeom>
                    <a:noFill/>
                    <a:ln>
                      <a:noFill/>
                    </a:ln>
                  </pic:spPr>
                </pic:pic>
              </a:graphicData>
            </a:graphic>
          </wp:inline>
        </w:drawing>
      </w:r>
      <w:r w:rsidRPr="00C445FD">
        <w:rPr>
          <w:rFonts w:ascii="Calibri" w:eastAsia="Times New Roman" w:hAnsi="Calibri" w:cs="Calibri"/>
        </w:rPr>
        <w:t>; °C, (12.6).</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119. Водосчетчики должны обеспечивать измерение массы (объема) с относительной погрешностью (</w:t>
      </w:r>
      <w:r w:rsidRPr="00C445FD">
        <w:rPr>
          <w:rFonts w:ascii="Calibri" w:eastAsia="Times New Roman" w:hAnsi="Calibri" w:cs="Calibri"/>
          <w:noProof/>
          <w:position w:val="-14"/>
          <w:lang w:eastAsia="ru-RU"/>
        </w:rPr>
        <w:drawing>
          <wp:inline distT="0" distB="0" distL="0" distR="0" wp14:anchorId="266BB9A8" wp14:editId="0DBE1FC7">
            <wp:extent cx="241300" cy="26733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sidRPr="00C445FD">
        <w:rPr>
          <w:rFonts w:ascii="Calibri" w:eastAsia="Times New Roman" w:hAnsi="Calibri" w:cs="Calibri"/>
        </w:rPr>
        <w:t>):</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rPr>
        <w:t>класс 2</w:t>
      </w:r>
      <w:proofErr w:type="gramStart"/>
      <w:r w:rsidRPr="00C445FD">
        <w:rPr>
          <w:rFonts w:ascii="Calibri" w:eastAsia="Times New Roman" w:hAnsi="Calibri" w:cs="Calibri"/>
        </w:rPr>
        <w:t xml:space="preserve">: </w:t>
      </w:r>
      <w:r w:rsidRPr="00C445FD">
        <w:rPr>
          <w:rFonts w:ascii="Calibri" w:eastAsia="Times New Roman" w:hAnsi="Calibri" w:cs="Calibri"/>
          <w:noProof/>
          <w:position w:val="-14"/>
          <w:lang w:eastAsia="ru-RU"/>
        </w:rPr>
        <w:drawing>
          <wp:inline distT="0" distB="0" distL="0" distR="0" wp14:anchorId="51D5BC2E" wp14:editId="0FA114F8">
            <wp:extent cx="1699260" cy="2762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699260" cy="276225"/>
                    </a:xfrm>
                    <a:prstGeom prst="rect">
                      <a:avLst/>
                    </a:prstGeom>
                    <a:noFill/>
                    <a:ln>
                      <a:noFill/>
                    </a:ln>
                  </pic:spPr>
                </pic:pic>
              </a:graphicData>
            </a:graphic>
          </wp:inline>
        </w:drawing>
      </w:r>
      <w:r w:rsidRPr="00C445FD">
        <w:rPr>
          <w:rFonts w:ascii="Calibri" w:eastAsia="Times New Roman" w:hAnsi="Calibri" w:cs="Calibri"/>
        </w:rPr>
        <w:t>,</w:t>
      </w:r>
      <w:proofErr w:type="gramEnd"/>
      <w:r w:rsidRPr="00C445FD">
        <w:rPr>
          <w:rFonts w:ascii="Calibri" w:eastAsia="Times New Roman" w:hAnsi="Calibri" w:cs="Calibri"/>
        </w:rPr>
        <w:t xml:space="preserve"> но не более </w:t>
      </w:r>
      <w:r w:rsidRPr="00C445FD">
        <w:rPr>
          <w:rFonts w:ascii="Calibri" w:eastAsia="Times New Roman" w:hAnsi="Calibri" w:cs="Calibri"/>
          <w:noProof/>
          <w:position w:val="-4"/>
          <w:lang w:eastAsia="ru-RU"/>
        </w:rPr>
        <w:drawing>
          <wp:inline distT="0" distB="0" distL="0" distR="0" wp14:anchorId="31AE22EB" wp14:editId="007E6D63">
            <wp:extent cx="146685" cy="17272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r w:rsidRPr="00C445FD">
        <w:rPr>
          <w:rFonts w:ascii="Calibri" w:eastAsia="Times New Roman" w:hAnsi="Calibri" w:cs="Calibri"/>
        </w:rPr>
        <w:t>5%; (12.7)</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r w:rsidRPr="00C445FD">
        <w:rPr>
          <w:rFonts w:ascii="Calibri" w:eastAsia="Times New Roman" w:hAnsi="Calibri" w:cs="Calibri"/>
        </w:rPr>
        <w:t>класс 1</w:t>
      </w:r>
      <w:proofErr w:type="gramStart"/>
      <w:r w:rsidRPr="00C445FD">
        <w:rPr>
          <w:rFonts w:ascii="Calibri" w:eastAsia="Times New Roman" w:hAnsi="Calibri" w:cs="Calibri"/>
        </w:rPr>
        <w:t xml:space="preserve">: </w:t>
      </w:r>
      <w:r w:rsidRPr="00C445FD">
        <w:rPr>
          <w:rFonts w:ascii="Calibri" w:eastAsia="Times New Roman" w:hAnsi="Calibri" w:cs="Calibri"/>
          <w:noProof/>
          <w:position w:val="-14"/>
          <w:lang w:eastAsia="ru-RU"/>
        </w:rPr>
        <w:drawing>
          <wp:inline distT="0" distB="0" distL="0" distR="0" wp14:anchorId="0D37248B" wp14:editId="1781971B">
            <wp:extent cx="1664970" cy="2762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664970" cy="276225"/>
                    </a:xfrm>
                    <a:prstGeom prst="rect">
                      <a:avLst/>
                    </a:prstGeom>
                    <a:noFill/>
                    <a:ln>
                      <a:noFill/>
                    </a:ln>
                  </pic:spPr>
                </pic:pic>
              </a:graphicData>
            </a:graphic>
          </wp:inline>
        </w:drawing>
      </w:r>
      <w:r w:rsidRPr="00C445FD">
        <w:rPr>
          <w:rFonts w:ascii="Calibri" w:eastAsia="Times New Roman" w:hAnsi="Calibri" w:cs="Calibri"/>
        </w:rPr>
        <w:t>,</w:t>
      </w:r>
      <w:proofErr w:type="gramEnd"/>
      <w:r w:rsidRPr="00C445FD">
        <w:rPr>
          <w:rFonts w:ascii="Calibri" w:eastAsia="Times New Roman" w:hAnsi="Calibri" w:cs="Calibri"/>
        </w:rPr>
        <w:t xml:space="preserve"> но не более </w:t>
      </w:r>
      <w:r w:rsidRPr="00C445FD">
        <w:rPr>
          <w:rFonts w:ascii="Calibri" w:eastAsia="Times New Roman" w:hAnsi="Calibri" w:cs="Calibri"/>
          <w:noProof/>
          <w:position w:val="-4"/>
          <w:lang w:eastAsia="ru-RU"/>
        </w:rPr>
        <w:drawing>
          <wp:inline distT="0" distB="0" distL="0" distR="0" wp14:anchorId="618EA509" wp14:editId="385E31A2">
            <wp:extent cx="146685" cy="172720"/>
            <wp:effectExtent l="0" t="0" r="571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r w:rsidRPr="00C445FD">
        <w:rPr>
          <w:rFonts w:ascii="Calibri" w:eastAsia="Times New Roman" w:hAnsi="Calibri" w:cs="Calibri"/>
        </w:rPr>
        <w:t>3,5%, (12.8)</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120. Приборы учета, регистрирующие давление теплоносителя, должны обеспечивать измерение давления с приведенной погрешностью не более </w:t>
      </w:r>
      <w:r w:rsidRPr="00C445FD">
        <w:rPr>
          <w:rFonts w:ascii="Calibri" w:eastAsia="Times New Roman" w:hAnsi="Calibri" w:cs="Calibri"/>
          <w:noProof/>
          <w:position w:val="-4"/>
          <w:lang w:eastAsia="ru-RU"/>
        </w:rPr>
        <w:drawing>
          <wp:inline distT="0" distB="0" distL="0" distR="0" wp14:anchorId="10A2F077" wp14:editId="55EFCC30">
            <wp:extent cx="146685" cy="172720"/>
            <wp:effectExtent l="0" t="0" r="571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r w:rsidRPr="00C445FD">
        <w:rPr>
          <w:rFonts w:ascii="Calibri" w:eastAsia="Times New Roman" w:hAnsi="Calibri" w:cs="Calibri"/>
        </w:rPr>
        <w:t xml:space="preserve">1% для пара и </w:t>
      </w:r>
      <w:r w:rsidRPr="00C445FD">
        <w:rPr>
          <w:rFonts w:ascii="Calibri" w:eastAsia="Times New Roman" w:hAnsi="Calibri" w:cs="Calibri"/>
          <w:noProof/>
          <w:position w:val="-4"/>
          <w:lang w:eastAsia="ru-RU"/>
        </w:rPr>
        <w:drawing>
          <wp:inline distT="0" distB="0" distL="0" distR="0" wp14:anchorId="6B7927CC" wp14:editId="21F8BF90">
            <wp:extent cx="146685" cy="172720"/>
            <wp:effectExtent l="0" t="0" r="571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r w:rsidRPr="00C445FD">
        <w:rPr>
          <w:rFonts w:ascii="Calibri" w:eastAsia="Times New Roman" w:hAnsi="Calibri" w:cs="Calibri"/>
        </w:rPr>
        <w:t xml:space="preserve">2% для воды. Результаты измерения давления в системах водяного теплоснабжения и ГВС потребителей для определения энтальпии не используются. Отсутствие результатов измерения давления в системах </w:t>
      </w:r>
      <w:r w:rsidRPr="00C445FD">
        <w:rPr>
          <w:rFonts w:ascii="Calibri" w:eastAsia="Times New Roman" w:hAnsi="Calibri" w:cs="Calibri"/>
        </w:rPr>
        <w:lastRenderedPageBreak/>
        <w:t>водяного теплоснабжения и ГВС не являются нештатной ситуацией для измерения тепловой энергии и теплоносителя.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121. Приборы учета, регистрирующие время, должны обеспечивать измерение текущего времени с относительной погрешностью не более </w:t>
      </w:r>
      <w:r w:rsidRPr="00C445FD">
        <w:rPr>
          <w:rFonts w:ascii="Calibri" w:eastAsia="Times New Roman" w:hAnsi="Calibri" w:cs="Calibri"/>
          <w:noProof/>
          <w:position w:val="-4"/>
          <w:lang w:eastAsia="ru-RU"/>
        </w:rPr>
        <w:drawing>
          <wp:inline distT="0" distB="0" distL="0" distR="0" wp14:anchorId="5ED9B3EE" wp14:editId="60D88946">
            <wp:extent cx="146685" cy="172720"/>
            <wp:effectExtent l="0" t="0" r="571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r w:rsidRPr="00C445FD">
        <w:rPr>
          <w:rFonts w:ascii="Calibri" w:eastAsia="Times New Roman" w:hAnsi="Calibri" w:cs="Calibri"/>
        </w:rPr>
        <w:t>0,05%.</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122. При возникновении функциональных отказов приборов учета или их составных частей, а также при возникновении нештатных ситуаций, теплосчетчик должен фиксировать время возникновения и продолжительность события.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123. В архиве теплосчетчика должны накапливаться следующие интервалы времени:</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proofErr w:type="gramStart"/>
      <w:r w:rsidRPr="00C445FD">
        <w:rPr>
          <w:rFonts w:ascii="Calibri" w:eastAsia="Times New Roman" w:hAnsi="Calibri" w:cs="Calibri"/>
        </w:rPr>
        <w:t xml:space="preserve">а) </w:t>
      </w:r>
      <w:r w:rsidRPr="00C445FD">
        <w:rPr>
          <w:rFonts w:ascii="Calibri" w:eastAsia="Times New Roman" w:hAnsi="Calibri" w:cs="Calibri"/>
          <w:noProof/>
          <w:position w:val="-14"/>
          <w:lang w:eastAsia="ru-RU"/>
        </w:rPr>
        <w:drawing>
          <wp:inline distT="0" distB="0" distL="0" distR="0" wp14:anchorId="6E173E22" wp14:editId="0CB79A49">
            <wp:extent cx="284480" cy="267335"/>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время штатной работы теплосчетчика,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proofErr w:type="gramStart"/>
      <w:r w:rsidRPr="00C445FD">
        <w:rPr>
          <w:rFonts w:ascii="Calibri" w:eastAsia="Times New Roman" w:hAnsi="Calibri" w:cs="Calibri"/>
        </w:rPr>
        <w:t xml:space="preserve">б) </w:t>
      </w:r>
      <w:r w:rsidRPr="00C445FD">
        <w:rPr>
          <w:rFonts w:ascii="Calibri" w:eastAsia="Times New Roman" w:hAnsi="Calibri" w:cs="Calibri"/>
          <w:noProof/>
          <w:position w:val="-12"/>
          <w:lang w:eastAsia="ru-RU"/>
        </w:rPr>
        <w:drawing>
          <wp:inline distT="0" distB="0" distL="0" distR="0" wp14:anchorId="7AA6A6C7" wp14:editId="66590C56">
            <wp:extent cx="284480" cy="259080"/>
            <wp:effectExtent l="0" t="0" r="127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интервал времени, в котором расход теплоносителя был меньше минимального значения (</w:t>
      </w:r>
      <w:r w:rsidRPr="00C445FD">
        <w:rPr>
          <w:rFonts w:ascii="Calibri" w:eastAsia="Times New Roman" w:hAnsi="Calibri" w:cs="Calibri"/>
          <w:noProof/>
          <w:position w:val="-12"/>
          <w:lang w:eastAsia="ru-RU"/>
        </w:rPr>
        <w:drawing>
          <wp:inline distT="0" distB="0" distL="0" distR="0" wp14:anchorId="013B3CC0" wp14:editId="58964EBE">
            <wp:extent cx="319405" cy="259080"/>
            <wp:effectExtent l="0" t="0" r="4445"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19405" cy="259080"/>
                    </a:xfrm>
                    <a:prstGeom prst="rect">
                      <a:avLst/>
                    </a:prstGeom>
                    <a:noFill/>
                    <a:ln>
                      <a:noFill/>
                    </a:ln>
                  </pic:spPr>
                </pic:pic>
              </a:graphicData>
            </a:graphic>
          </wp:inline>
        </w:drawing>
      </w:r>
      <w:r w:rsidRPr="00C445FD">
        <w:rPr>
          <w:rFonts w:ascii="Calibri" w:eastAsia="Times New Roman" w:hAnsi="Calibri" w:cs="Calibri"/>
        </w:rPr>
        <w:t>), указанного в паспорте прибора,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proofErr w:type="gramStart"/>
      <w:r w:rsidRPr="00C445FD">
        <w:rPr>
          <w:rFonts w:ascii="Calibri" w:eastAsia="Times New Roman" w:hAnsi="Calibri" w:cs="Calibri"/>
        </w:rPr>
        <w:t xml:space="preserve">в) </w:t>
      </w:r>
      <w:r w:rsidRPr="00C445FD">
        <w:rPr>
          <w:rFonts w:ascii="Calibri" w:eastAsia="Times New Roman" w:hAnsi="Calibri" w:cs="Calibri"/>
          <w:noProof/>
          <w:position w:val="-12"/>
          <w:lang w:eastAsia="ru-RU"/>
        </w:rPr>
        <w:drawing>
          <wp:inline distT="0" distB="0" distL="0" distR="0" wp14:anchorId="1957A352" wp14:editId="52214CFE">
            <wp:extent cx="310515" cy="2590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интервал времени, в котором расход теплоносителя был больше максимально допустимого значения (</w:t>
      </w:r>
      <w:r w:rsidRPr="00C445FD">
        <w:rPr>
          <w:rFonts w:ascii="Calibri" w:eastAsia="Times New Roman" w:hAnsi="Calibri" w:cs="Calibri"/>
          <w:noProof/>
          <w:position w:val="-12"/>
          <w:lang w:eastAsia="ru-RU"/>
        </w:rPr>
        <w:drawing>
          <wp:inline distT="0" distB="0" distL="0" distR="0" wp14:anchorId="62937BB2" wp14:editId="4EFD4A2F">
            <wp:extent cx="336550" cy="259080"/>
            <wp:effectExtent l="0" t="0" r="635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36550" cy="259080"/>
                    </a:xfrm>
                    <a:prstGeom prst="rect">
                      <a:avLst/>
                    </a:prstGeom>
                    <a:noFill/>
                    <a:ln>
                      <a:noFill/>
                    </a:ln>
                  </pic:spPr>
                </pic:pic>
              </a:graphicData>
            </a:graphic>
          </wp:inline>
        </w:drawing>
      </w:r>
      <w:r w:rsidRPr="00C445FD">
        <w:rPr>
          <w:rFonts w:ascii="Calibri" w:eastAsia="Times New Roman" w:hAnsi="Calibri" w:cs="Calibri"/>
        </w:rPr>
        <w:t>), указанного в паспорте прибора,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proofErr w:type="gramStart"/>
      <w:r w:rsidRPr="00C445FD">
        <w:rPr>
          <w:rFonts w:ascii="Calibri" w:eastAsia="Times New Roman" w:hAnsi="Calibri" w:cs="Calibri"/>
        </w:rPr>
        <w:t xml:space="preserve">г) </w:t>
      </w:r>
      <w:r w:rsidRPr="00C445FD">
        <w:rPr>
          <w:rFonts w:ascii="Calibri" w:eastAsia="Times New Roman" w:hAnsi="Calibri" w:cs="Calibri"/>
          <w:noProof/>
          <w:position w:val="-12"/>
          <w:lang w:eastAsia="ru-RU"/>
        </w:rPr>
        <w:drawing>
          <wp:inline distT="0" distB="0" distL="0" distR="0" wp14:anchorId="6613C3D7" wp14:editId="1F4CF5FC">
            <wp:extent cx="215900" cy="2590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интервал времени, в котором разность температур (</w:t>
      </w:r>
      <w:r w:rsidRPr="00C445FD">
        <w:rPr>
          <w:rFonts w:ascii="Calibri" w:eastAsia="Times New Roman" w:hAnsi="Calibri" w:cs="Calibri"/>
          <w:noProof/>
          <w:position w:val="-12"/>
          <w:lang w:eastAsia="ru-RU"/>
        </w:rPr>
        <w:drawing>
          <wp:inline distT="0" distB="0" distL="0" distR="0" wp14:anchorId="66858715" wp14:editId="2B9C15DC">
            <wp:extent cx="172720" cy="2590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xml:space="preserve"> - </w:t>
      </w:r>
      <w:r w:rsidRPr="00C445FD">
        <w:rPr>
          <w:rFonts w:ascii="Calibri" w:eastAsia="Times New Roman" w:hAnsi="Calibri" w:cs="Calibri"/>
          <w:noProof/>
          <w:position w:val="-12"/>
          <w:lang w:eastAsia="ru-RU"/>
        </w:rPr>
        <w:drawing>
          <wp:inline distT="0" distB="0" distL="0" distR="0" wp14:anchorId="1DFF5B9C" wp14:editId="686A3C79">
            <wp:extent cx="172720" cy="2590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72720" cy="259080"/>
                    </a:xfrm>
                    <a:prstGeom prst="rect">
                      <a:avLst/>
                    </a:prstGeom>
                    <a:noFill/>
                    <a:ln>
                      <a:noFill/>
                    </a:ln>
                  </pic:spPr>
                </pic:pic>
              </a:graphicData>
            </a:graphic>
          </wp:inline>
        </w:drawing>
      </w:r>
      <w:r w:rsidRPr="00C445FD">
        <w:rPr>
          <w:rFonts w:ascii="Calibri" w:eastAsia="Times New Roman" w:hAnsi="Calibri" w:cs="Calibri"/>
        </w:rPr>
        <w:t>) была меньше допустимого значения, указанного в паспорте прибора,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proofErr w:type="gramStart"/>
      <w:r w:rsidRPr="00C445FD">
        <w:rPr>
          <w:rFonts w:ascii="Calibri" w:eastAsia="Times New Roman" w:hAnsi="Calibri" w:cs="Calibri"/>
        </w:rPr>
        <w:t xml:space="preserve">д) </w:t>
      </w:r>
      <w:r w:rsidRPr="00C445FD">
        <w:rPr>
          <w:rFonts w:ascii="Calibri" w:eastAsia="Times New Roman" w:hAnsi="Calibri" w:cs="Calibri"/>
          <w:noProof/>
          <w:position w:val="-12"/>
          <w:lang w:eastAsia="ru-RU"/>
        </w:rPr>
        <w:drawing>
          <wp:inline distT="0" distB="0" distL="0" distR="0" wp14:anchorId="4E9ECEC4" wp14:editId="3D6F02C1">
            <wp:extent cx="215900" cy="2590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время действий нештатных ситуаций, 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proofErr w:type="gramStart"/>
      <w:r w:rsidRPr="00C445FD">
        <w:rPr>
          <w:rFonts w:ascii="Calibri" w:eastAsia="Times New Roman" w:hAnsi="Calibri" w:cs="Calibri"/>
        </w:rPr>
        <w:t xml:space="preserve">е) </w:t>
      </w:r>
      <w:r w:rsidRPr="00C445FD">
        <w:rPr>
          <w:rFonts w:ascii="Calibri" w:eastAsia="Times New Roman" w:hAnsi="Calibri" w:cs="Calibri"/>
          <w:noProof/>
          <w:position w:val="-12"/>
          <w:lang w:eastAsia="ru-RU"/>
        </w:rPr>
        <w:drawing>
          <wp:inline distT="0" distB="0" distL="0" distR="0" wp14:anchorId="66C97FE0" wp14:editId="5B3BA571">
            <wp:extent cx="276225" cy="259080"/>
            <wp:effectExtent l="0" t="0" r="9525"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интервал времени, в котором питание теплосчетчика или расходомеров было отключено, час.</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124. Теплосчетчики должны регистрировать и хранить значения тепловой энергии и всех параметров, подключенных к вычислителю с фиксацией их на начало и окончание отчетного периода и результата за отчетный период.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125. В период (</w:t>
      </w:r>
      <w:r w:rsidRPr="00C445FD">
        <w:rPr>
          <w:rFonts w:ascii="Calibri" w:eastAsia="Times New Roman" w:hAnsi="Calibri" w:cs="Calibri"/>
          <w:noProof/>
          <w:position w:val="-12"/>
          <w:lang w:eastAsia="ru-RU"/>
        </w:rPr>
        <w:drawing>
          <wp:inline distT="0" distB="0" distL="0" distR="0" wp14:anchorId="1A46BD90" wp14:editId="26E30B2A">
            <wp:extent cx="276225" cy="259080"/>
            <wp:effectExtent l="0" t="0" r="9525"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w:t>
      </w:r>
      <w:r w:rsidRPr="00C445FD">
        <w:rPr>
          <w:rFonts w:ascii="Calibri" w:eastAsia="Times New Roman" w:hAnsi="Calibri" w:cs="Calibri"/>
          <w:noProof/>
          <w:position w:val="-12"/>
          <w:lang w:eastAsia="ru-RU"/>
        </w:rPr>
        <w:drawing>
          <wp:inline distT="0" distB="0" distL="0" distR="0" wp14:anchorId="6F301988" wp14:editId="235056FE">
            <wp:extent cx="215900" cy="2590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w:t>
      </w:r>
      <w:r w:rsidRPr="00C445FD">
        <w:rPr>
          <w:rFonts w:ascii="Calibri" w:eastAsia="Times New Roman" w:hAnsi="Calibri" w:cs="Calibri"/>
          <w:noProof/>
          <w:position w:val="-12"/>
          <w:lang w:eastAsia="ru-RU"/>
        </w:rPr>
        <w:drawing>
          <wp:inline distT="0" distB="0" distL="0" distR="0" wp14:anchorId="5C2606FE" wp14:editId="39E72B5F">
            <wp:extent cx="215900" cy="2590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счет тепловой энергии должен останавливаться, текущие параметры фиксироваться в архиве теплосчетчика.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126. При использовании в качестве </w:t>
      </w:r>
      <w:proofErr w:type="gramStart"/>
      <w:r w:rsidRPr="00C445FD">
        <w:rPr>
          <w:rFonts w:ascii="Calibri" w:eastAsia="Times New Roman" w:hAnsi="Calibri" w:cs="Calibri"/>
        </w:rPr>
        <w:t>теплоносителя</w:t>
      </w:r>
      <w:proofErr w:type="gramEnd"/>
      <w:r w:rsidRPr="00C445FD">
        <w:rPr>
          <w:rFonts w:ascii="Calibri" w:eastAsia="Times New Roman" w:hAnsi="Calibri" w:cs="Calibri"/>
        </w:rPr>
        <w:t xml:space="preserve"> перегретого пара дополнительно к нештатным ситуациям должен определяться интервал времени (</w:t>
      </w:r>
      <w:r w:rsidRPr="00C445FD">
        <w:rPr>
          <w:rFonts w:ascii="Calibri" w:eastAsia="Times New Roman" w:hAnsi="Calibri" w:cs="Calibri"/>
          <w:noProof/>
          <w:position w:val="-12"/>
          <w:lang w:eastAsia="ru-RU"/>
        </w:rPr>
        <w:drawing>
          <wp:inline distT="0" distB="0" distL="0" distR="0" wp14:anchorId="7477A0F8" wp14:editId="2C67328C">
            <wp:extent cx="276225" cy="259080"/>
            <wp:effectExtent l="0" t="0" r="952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C445FD">
        <w:rPr>
          <w:rFonts w:ascii="Calibri" w:eastAsia="Times New Roman" w:hAnsi="Calibri" w:cs="Calibri"/>
        </w:rPr>
        <w:t>), когда пар перешел из состояния перегретый в состояние насыщенный.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Теплосчетчик, используемый в паровых системах теплоснабжения, должен определять момент перехода пара из состояния перегретый в состояние насыщенный и, наоборот, по соотношению параметров температуры и давления пара.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При переходе пара в состояние "насыщенный" счет тепловой энергии прекращается.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127. Подключение модемов в зависимости от типа теплосчетчика может осуществляться непосредственно как к цифровому порту теплосчетчика, так и через дополнительные преобразователи интерфейсов или радиоканал.</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Показания узлов учета тепловой энергии и теплоносителя, снятые с использованием телеметрической системы, могут рассматриваться как коммерческие, при условии внесения типа данной измерительной системы в Федеральный информационный фонд по обеспечению единства измерений и проведения очередной поверки измерительной системы.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128. Емкость архива теплосчетчика должна быть не менее: часового - 60 суток; суточного - 6 месяцев, месячного (итоговые значения) - 3 года.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Количество записей в архиве диагностической информации, если ее регистрация осуществляется отдельно от записей архива измерительной информации, должно быть не менее 256.</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При отключении электропитания данные в архиве теплосчетчика должны сохраняться не менее одного года.</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right"/>
        <w:outlineLvl w:val="1"/>
        <w:rPr>
          <w:rFonts w:ascii="Calibri" w:eastAsia="Times New Roman" w:hAnsi="Calibri" w:cs="Calibri"/>
        </w:rPr>
      </w:pPr>
      <w:bookmarkStart w:id="40" w:name="Par939"/>
      <w:bookmarkEnd w:id="40"/>
      <w:r w:rsidRPr="00C445FD">
        <w:rPr>
          <w:rFonts w:ascii="Calibri" w:eastAsia="Times New Roman" w:hAnsi="Calibri" w:cs="Calibri"/>
        </w:rPr>
        <w:t>Приложение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rPr>
          <w:rFonts w:ascii="Calibri" w:eastAsia="Times New Roman" w:hAnsi="Calibri" w:cs="Calibri"/>
        </w:rPr>
      </w:pPr>
      <w:bookmarkStart w:id="41" w:name="Par941"/>
      <w:bookmarkEnd w:id="41"/>
      <w:r w:rsidRPr="00C445FD">
        <w:rPr>
          <w:rFonts w:ascii="Calibri" w:eastAsia="Times New Roman" w:hAnsi="Calibri" w:cs="Calibri"/>
        </w:rPr>
        <w:t>УСЛОВНЫЕ ОБОЗНАЧЕНИЯ И ЕДИНИЦЫ ИЗМЕРЕНИЙ</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 настоящем разделе Методики приводятся обозначения величин, используемых в формулах, условные обозначения, а также единицы измерения всех измеряемых и определяемых параметров.</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2"/>
        <w:rPr>
          <w:rFonts w:ascii="Calibri" w:eastAsia="Times New Roman" w:hAnsi="Calibri" w:cs="Calibri"/>
        </w:rPr>
      </w:pPr>
      <w:bookmarkStart w:id="42" w:name="Par945"/>
      <w:bookmarkEnd w:id="42"/>
      <w:r w:rsidRPr="00C445FD">
        <w:rPr>
          <w:rFonts w:ascii="Calibri" w:eastAsia="Times New Roman" w:hAnsi="Calibri" w:cs="Calibri"/>
        </w:rPr>
        <w:t>Величины</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t - температура;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P - давление;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h - удельная энтальпия;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 xml:space="preserve">G - расход </w:t>
      </w:r>
      <w:proofErr w:type="gramStart"/>
      <w:r w:rsidRPr="00C445FD">
        <w:rPr>
          <w:rFonts w:ascii="Calibri" w:eastAsia="Times New Roman" w:hAnsi="Calibri" w:cs="Calibri"/>
        </w:rPr>
        <w:t>(</w:t>
      </w:r>
      <w:r w:rsidRPr="00C445FD">
        <w:rPr>
          <w:rFonts w:ascii="Calibri" w:eastAsia="Times New Roman" w:hAnsi="Calibri" w:cs="Calibri"/>
          <w:noProof/>
          <w:position w:val="-12"/>
          <w:lang w:eastAsia="ru-RU"/>
        </w:rPr>
        <w:drawing>
          <wp:inline distT="0" distB="0" distL="0" distR="0" wp14:anchorId="0E0AE06E" wp14:editId="52509EF2">
            <wp:extent cx="241300" cy="259080"/>
            <wp:effectExtent l="0" t="0" r="635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41300" cy="259080"/>
                    </a:xfrm>
                    <a:prstGeom prst="rect">
                      <a:avLst/>
                    </a:prstGeom>
                    <a:noFill/>
                    <a:ln>
                      <a:noFill/>
                    </a:ln>
                  </pic:spPr>
                </pic:pic>
              </a:graphicData>
            </a:graphic>
          </wp:inline>
        </w:drawing>
      </w:r>
      <w:r w:rsidRPr="00C445FD">
        <w:rPr>
          <w:rFonts w:ascii="Calibri" w:eastAsia="Times New Roman" w:hAnsi="Calibri" w:cs="Calibri"/>
        </w:rPr>
        <w:t xml:space="preserve"> -</w:t>
      </w:r>
      <w:proofErr w:type="gramEnd"/>
      <w:r w:rsidRPr="00C445FD">
        <w:rPr>
          <w:rFonts w:ascii="Calibri" w:eastAsia="Times New Roman" w:hAnsi="Calibri" w:cs="Calibri"/>
        </w:rPr>
        <w:t xml:space="preserve"> массовый; </w:t>
      </w:r>
      <w:r w:rsidRPr="00C445FD">
        <w:rPr>
          <w:rFonts w:ascii="Calibri" w:eastAsia="Times New Roman" w:hAnsi="Calibri" w:cs="Calibri"/>
          <w:noProof/>
          <w:position w:val="-12"/>
          <w:lang w:eastAsia="ru-RU"/>
        </w:rPr>
        <w:drawing>
          <wp:inline distT="0" distB="0" distL="0" distR="0" wp14:anchorId="79EE9296" wp14:editId="507A7B2E">
            <wp:extent cx="215900" cy="2590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r w:rsidRPr="00C445FD">
        <w:rPr>
          <w:rFonts w:ascii="Calibri" w:eastAsia="Times New Roman" w:hAnsi="Calibri" w:cs="Calibri"/>
        </w:rPr>
        <w:t xml:space="preserve"> - объемный);</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M - масса теплоносителя;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Q - тепловая энергия;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2"/>
          <w:lang w:eastAsia="ru-RU"/>
        </w:rPr>
        <w:drawing>
          <wp:inline distT="0" distB="0" distL="0" distR="0" wp14:anchorId="05D462C4" wp14:editId="3FDD9E85">
            <wp:extent cx="259080" cy="259080"/>
            <wp:effectExtent l="0" t="0" r="762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445FD">
        <w:rPr>
          <w:rFonts w:ascii="Calibri" w:eastAsia="Times New Roman" w:hAnsi="Calibri" w:cs="Calibri"/>
        </w:rPr>
        <w:t xml:space="preserve"> - тепловая энергия, определенная по приборам учета;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V - объем;</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T - время;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position w:val="-10"/>
          <w:lang w:eastAsia="ru-RU"/>
        </w:rPr>
        <w:drawing>
          <wp:inline distT="0" distB="0" distL="0" distR="0" wp14:anchorId="34171954" wp14:editId="75336A27">
            <wp:extent cx="172720" cy="1727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C445FD">
        <w:rPr>
          <w:rFonts w:ascii="Calibri" w:eastAsia="Times New Roman" w:hAnsi="Calibri" w:cs="Calibri"/>
        </w:rPr>
        <w:t xml:space="preserve"> - плотность.</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2"/>
        <w:rPr>
          <w:rFonts w:ascii="Calibri" w:eastAsia="Times New Roman" w:hAnsi="Calibri" w:cs="Calibri"/>
        </w:rPr>
      </w:pPr>
      <w:bookmarkStart w:id="43" w:name="Par958"/>
      <w:bookmarkEnd w:id="43"/>
      <w:r w:rsidRPr="00C445FD">
        <w:rPr>
          <w:rFonts w:ascii="Calibri" w:eastAsia="Times New Roman" w:hAnsi="Calibri" w:cs="Calibri"/>
        </w:rPr>
        <w:t>Индексы</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1 - подающий трубопровод;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2 - обратный трубопровод;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 - подпитка;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к - конденсат;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ХВ - холодная вода;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ГВ - горячая вода;</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ГВС - горячее водоснабжение;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ХВС - холодное водоснабжение;</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у - утечка теплоносителя;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ц - циркуляция,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И - источник.</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2"/>
        <w:rPr>
          <w:rFonts w:ascii="Calibri" w:eastAsia="Times New Roman" w:hAnsi="Calibri" w:cs="Calibri"/>
        </w:rPr>
      </w:pPr>
      <w:bookmarkStart w:id="44" w:name="Par972"/>
      <w:bookmarkEnd w:id="44"/>
      <w:r w:rsidRPr="00C445FD">
        <w:rPr>
          <w:rFonts w:ascii="Calibri" w:eastAsia="Times New Roman" w:hAnsi="Calibri" w:cs="Calibri"/>
        </w:rPr>
        <w:t>Обозначения в схемах точек отбора</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lang w:eastAsia="ru-RU"/>
        </w:rPr>
        <w:drawing>
          <wp:inline distT="0" distB="0" distL="0" distR="0" wp14:anchorId="507C54AD" wp14:editId="4CC94A16">
            <wp:extent cx="431165" cy="146685"/>
            <wp:effectExtent l="0" t="0" r="698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431165" cy="146685"/>
                    </a:xfrm>
                    <a:prstGeom prst="rect">
                      <a:avLst/>
                    </a:prstGeom>
                    <a:noFill/>
                    <a:ln>
                      <a:noFill/>
                    </a:ln>
                  </pic:spPr>
                </pic:pic>
              </a:graphicData>
            </a:graphic>
          </wp:inline>
        </w:drawing>
      </w:r>
      <w:r w:rsidRPr="00C445FD">
        <w:rPr>
          <w:rFonts w:ascii="Calibri" w:eastAsia="Times New Roman" w:hAnsi="Calibri" w:cs="Calibri"/>
        </w:rPr>
        <w:t xml:space="preserve"> - температуры;</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lang w:eastAsia="ru-RU"/>
        </w:rPr>
        <w:drawing>
          <wp:inline distT="0" distB="0" distL="0" distR="0" wp14:anchorId="612C14A4" wp14:editId="7320D1EF">
            <wp:extent cx="431165" cy="146685"/>
            <wp:effectExtent l="0" t="0" r="698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431165" cy="146685"/>
                    </a:xfrm>
                    <a:prstGeom prst="rect">
                      <a:avLst/>
                    </a:prstGeom>
                    <a:noFill/>
                    <a:ln>
                      <a:noFill/>
                    </a:ln>
                  </pic:spPr>
                </pic:pic>
              </a:graphicData>
            </a:graphic>
          </wp:inline>
        </w:drawing>
      </w:r>
      <w:r w:rsidRPr="00C445FD">
        <w:rPr>
          <w:rFonts w:ascii="Calibri" w:eastAsia="Times New Roman" w:hAnsi="Calibri" w:cs="Calibri"/>
        </w:rPr>
        <w:t xml:space="preserve"> - давления;</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lang w:eastAsia="ru-RU"/>
        </w:rPr>
        <w:drawing>
          <wp:inline distT="0" distB="0" distL="0" distR="0" wp14:anchorId="4D22AF6A" wp14:editId="46B05D6F">
            <wp:extent cx="431165" cy="155575"/>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431165" cy="155575"/>
                    </a:xfrm>
                    <a:prstGeom prst="rect">
                      <a:avLst/>
                    </a:prstGeom>
                    <a:noFill/>
                    <a:ln>
                      <a:noFill/>
                    </a:ln>
                  </pic:spPr>
                </pic:pic>
              </a:graphicData>
            </a:graphic>
          </wp:inline>
        </w:drawing>
      </w:r>
      <w:r w:rsidRPr="00C445FD">
        <w:rPr>
          <w:rFonts w:ascii="Calibri" w:eastAsia="Times New Roman" w:hAnsi="Calibri" w:cs="Calibri"/>
        </w:rPr>
        <w:t xml:space="preserve"> - расхода</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2"/>
        <w:rPr>
          <w:rFonts w:ascii="Calibri" w:eastAsia="Times New Roman" w:hAnsi="Calibri" w:cs="Calibri"/>
        </w:rPr>
      </w:pPr>
      <w:bookmarkStart w:id="45" w:name="Par978"/>
      <w:bookmarkEnd w:id="45"/>
      <w:r w:rsidRPr="00C445FD">
        <w:rPr>
          <w:rFonts w:ascii="Calibri" w:eastAsia="Times New Roman" w:hAnsi="Calibri" w:cs="Calibri"/>
        </w:rPr>
        <w:t>Оборудование</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lang w:eastAsia="ru-RU"/>
        </w:rPr>
        <w:drawing>
          <wp:inline distT="0" distB="0" distL="0" distR="0" wp14:anchorId="76FD42B0" wp14:editId="6CF45232">
            <wp:extent cx="301625" cy="224155"/>
            <wp:effectExtent l="0" t="0" r="317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301625" cy="224155"/>
                    </a:xfrm>
                    <a:prstGeom prst="rect">
                      <a:avLst/>
                    </a:prstGeom>
                    <a:noFill/>
                    <a:ln>
                      <a:noFill/>
                    </a:ln>
                  </pic:spPr>
                </pic:pic>
              </a:graphicData>
            </a:graphic>
          </wp:inline>
        </w:drawing>
      </w:r>
      <w:r w:rsidRPr="00C445FD">
        <w:rPr>
          <w:rFonts w:ascii="Calibri" w:eastAsia="Times New Roman" w:hAnsi="Calibri" w:cs="Calibri"/>
        </w:rPr>
        <w:t xml:space="preserve"> - насос;</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lang w:eastAsia="ru-RU"/>
        </w:rPr>
        <w:drawing>
          <wp:inline distT="0" distB="0" distL="0" distR="0" wp14:anchorId="74023688" wp14:editId="13F2EEAE">
            <wp:extent cx="301625" cy="276225"/>
            <wp:effectExtent l="0" t="0" r="317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01625" cy="276225"/>
                    </a:xfrm>
                    <a:prstGeom prst="rect">
                      <a:avLst/>
                    </a:prstGeom>
                    <a:noFill/>
                    <a:ln>
                      <a:noFill/>
                    </a:ln>
                  </pic:spPr>
                </pic:pic>
              </a:graphicData>
            </a:graphic>
          </wp:inline>
        </w:drawing>
      </w:r>
      <w:r w:rsidRPr="00C445FD">
        <w:rPr>
          <w:rFonts w:ascii="Calibri" w:eastAsia="Times New Roman" w:hAnsi="Calibri" w:cs="Calibri"/>
        </w:rPr>
        <w:t xml:space="preserve"> - теплообменник;</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lang w:eastAsia="ru-RU"/>
        </w:rPr>
        <w:drawing>
          <wp:inline distT="0" distB="0" distL="0" distR="0" wp14:anchorId="69BB32A5" wp14:editId="4D92CEF0">
            <wp:extent cx="301625" cy="146685"/>
            <wp:effectExtent l="0" t="0" r="317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01625" cy="146685"/>
                    </a:xfrm>
                    <a:prstGeom prst="rect">
                      <a:avLst/>
                    </a:prstGeom>
                    <a:noFill/>
                    <a:ln>
                      <a:noFill/>
                    </a:ln>
                  </pic:spPr>
                </pic:pic>
              </a:graphicData>
            </a:graphic>
          </wp:inline>
        </w:drawing>
      </w:r>
      <w:r w:rsidRPr="00C445FD">
        <w:rPr>
          <w:rFonts w:ascii="Calibri" w:eastAsia="Times New Roman" w:hAnsi="Calibri" w:cs="Calibri"/>
        </w:rPr>
        <w:t xml:space="preserve"> - элеватор;</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lang w:eastAsia="ru-RU"/>
        </w:rPr>
        <w:drawing>
          <wp:inline distT="0" distB="0" distL="0" distR="0" wp14:anchorId="1419B5B7" wp14:editId="395CEFDE">
            <wp:extent cx="301625" cy="774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301625" cy="77470"/>
                    </a:xfrm>
                    <a:prstGeom prst="rect">
                      <a:avLst/>
                    </a:prstGeom>
                    <a:noFill/>
                    <a:ln>
                      <a:noFill/>
                    </a:ln>
                  </pic:spPr>
                </pic:pic>
              </a:graphicData>
            </a:graphic>
          </wp:inline>
        </w:drawing>
      </w:r>
      <w:r w:rsidRPr="00C445FD">
        <w:rPr>
          <w:rFonts w:ascii="Calibri" w:eastAsia="Times New Roman" w:hAnsi="Calibri" w:cs="Calibri"/>
        </w:rPr>
        <w:t xml:space="preserve"> - трубопровод;</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lang w:eastAsia="ru-RU"/>
        </w:rPr>
        <w:drawing>
          <wp:inline distT="0" distB="0" distL="0" distR="0" wp14:anchorId="3D6AEEF1" wp14:editId="4A5D5E7B">
            <wp:extent cx="301625" cy="163830"/>
            <wp:effectExtent l="0" t="0" r="317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01625" cy="163830"/>
                    </a:xfrm>
                    <a:prstGeom prst="rect">
                      <a:avLst/>
                    </a:prstGeom>
                    <a:noFill/>
                    <a:ln>
                      <a:noFill/>
                    </a:ln>
                  </pic:spPr>
                </pic:pic>
              </a:graphicData>
            </a:graphic>
          </wp:inline>
        </w:drawing>
      </w:r>
      <w:r w:rsidRPr="00C445FD">
        <w:rPr>
          <w:rFonts w:ascii="Calibri" w:eastAsia="Times New Roman" w:hAnsi="Calibri" w:cs="Calibri"/>
        </w:rPr>
        <w:t xml:space="preserve"> - запорное устройство;</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lang w:eastAsia="ru-RU"/>
        </w:rPr>
        <w:drawing>
          <wp:inline distT="0" distB="0" distL="0" distR="0" wp14:anchorId="7AFE60BC" wp14:editId="0BD1F427">
            <wp:extent cx="301625" cy="163830"/>
            <wp:effectExtent l="0" t="0" r="317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01625" cy="163830"/>
                    </a:xfrm>
                    <a:prstGeom prst="rect">
                      <a:avLst/>
                    </a:prstGeom>
                    <a:noFill/>
                    <a:ln>
                      <a:noFill/>
                    </a:ln>
                  </pic:spPr>
                </pic:pic>
              </a:graphicData>
            </a:graphic>
          </wp:inline>
        </w:drawing>
      </w:r>
      <w:r w:rsidRPr="00C445FD">
        <w:rPr>
          <w:rFonts w:ascii="Calibri" w:eastAsia="Times New Roman" w:hAnsi="Calibri" w:cs="Calibri"/>
        </w:rPr>
        <w:t xml:space="preserve"> - отопительный прибор;</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noProof/>
          <w:lang w:eastAsia="ru-RU"/>
        </w:rPr>
        <w:lastRenderedPageBreak/>
        <w:drawing>
          <wp:inline distT="0" distB="0" distL="0" distR="0" wp14:anchorId="1090265B" wp14:editId="051C2EA7">
            <wp:extent cx="301625" cy="16383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01625" cy="163830"/>
                    </a:xfrm>
                    <a:prstGeom prst="rect">
                      <a:avLst/>
                    </a:prstGeom>
                    <a:noFill/>
                    <a:ln>
                      <a:noFill/>
                    </a:ln>
                  </pic:spPr>
                </pic:pic>
              </a:graphicData>
            </a:graphic>
          </wp:inline>
        </w:drawing>
      </w:r>
      <w:r w:rsidRPr="00C445FD">
        <w:rPr>
          <w:rFonts w:ascii="Calibri" w:eastAsia="Times New Roman" w:hAnsi="Calibri" w:cs="Calibri"/>
        </w:rPr>
        <w:t xml:space="preserve"> - обратный клапан.</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center"/>
        <w:outlineLvl w:val="2"/>
        <w:rPr>
          <w:rFonts w:ascii="Calibri" w:eastAsia="Times New Roman" w:hAnsi="Calibri" w:cs="Calibri"/>
        </w:rPr>
      </w:pPr>
      <w:bookmarkStart w:id="46" w:name="Par988"/>
      <w:bookmarkEnd w:id="46"/>
      <w:r w:rsidRPr="00C445FD">
        <w:rPr>
          <w:rFonts w:ascii="Calibri" w:eastAsia="Times New Roman" w:hAnsi="Calibri" w:cs="Calibri"/>
        </w:rPr>
        <w:t>Единицы измерений</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давление - МПа (кгс/см2);</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температура - °C;</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удельная энтальпия - ккал/кг (кДж/кг);</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масса - 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плотность - кг/м3;</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расход объемный - м3/ч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расход массовый - т/ч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объем - м3;</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тепловая энергия - Гкал (ГДж; МВтч);</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тепловая мощность - Гкал/ч (ГДж/ч; МВт);</w:t>
      </w:r>
    </w:p>
    <w:p w:rsidR="00C445FD" w:rsidRPr="00C445FD" w:rsidRDefault="00C445FD" w:rsidP="00C445FD">
      <w:pPr>
        <w:widowControl w:val="0"/>
        <w:autoSpaceDE w:val="0"/>
        <w:autoSpaceDN w:val="0"/>
        <w:adjustRightInd w:val="0"/>
        <w:spacing w:after="0" w:line="240" w:lineRule="auto"/>
        <w:ind w:firstLine="540"/>
        <w:jc w:val="both"/>
        <w:rPr>
          <w:rFonts w:ascii="Calibri" w:eastAsia="Times New Roman" w:hAnsi="Calibri" w:cs="Calibri"/>
        </w:rPr>
      </w:pPr>
      <w:r w:rsidRPr="00C445FD">
        <w:rPr>
          <w:rFonts w:ascii="Calibri" w:eastAsia="Times New Roman" w:hAnsi="Calibri" w:cs="Calibri"/>
        </w:rPr>
        <w:t>время - час, сутки.</w:t>
      </w: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autoSpaceDE w:val="0"/>
        <w:autoSpaceDN w:val="0"/>
        <w:adjustRightInd w:val="0"/>
        <w:spacing w:after="0" w:line="240" w:lineRule="auto"/>
        <w:jc w:val="both"/>
        <w:rPr>
          <w:rFonts w:ascii="Calibri" w:eastAsia="Times New Roman" w:hAnsi="Calibri" w:cs="Calibri"/>
        </w:rPr>
      </w:pPr>
    </w:p>
    <w:p w:rsidR="00C445FD" w:rsidRPr="00C445FD" w:rsidRDefault="00C445FD" w:rsidP="00C445FD">
      <w:pPr>
        <w:widowControl w:val="0"/>
        <w:pBdr>
          <w:top w:val="single" w:sz="6" w:space="0" w:color="auto"/>
        </w:pBdr>
        <w:autoSpaceDE w:val="0"/>
        <w:autoSpaceDN w:val="0"/>
        <w:adjustRightInd w:val="0"/>
        <w:spacing w:before="100" w:after="100" w:line="240" w:lineRule="auto"/>
        <w:jc w:val="both"/>
        <w:rPr>
          <w:rFonts w:ascii="Calibri" w:eastAsia="Times New Roman" w:hAnsi="Calibri" w:cs="Calibri"/>
          <w:sz w:val="2"/>
          <w:szCs w:val="2"/>
        </w:rPr>
      </w:pPr>
    </w:p>
    <w:p w:rsidR="00C445FD" w:rsidRPr="00C445FD" w:rsidRDefault="00C445FD" w:rsidP="00C445FD">
      <w:pPr>
        <w:spacing w:after="200" w:line="276" w:lineRule="auto"/>
        <w:rPr>
          <w:rFonts w:eastAsia="Times New Roman" w:cs="Times New Roman"/>
        </w:rPr>
      </w:pPr>
    </w:p>
    <w:p w:rsidR="005C20A1" w:rsidRPr="00C445FD" w:rsidRDefault="005C20A1"/>
    <w:sectPr w:rsidR="005C20A1" w:rsidRPr="00C445FD" w:rsidSect="005D1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FD"/>
    <w:rsid w:val="005C20A1"/>
    <w:rsid w:val="00C4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0981C-08F0-4FAE-9875-0E5EDE3F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5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45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45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45F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wmf"/><Relationship Id="rId299" Type="http://schemas.openxmlformats.org/officeDocument/2006/relationships/image" Target="media/image286.wmf"/><Relationship Id="rId21" Type="http://schemas.openxmlformats.org/officeDocument/2006/relationships/image" Target="media/image12.wmf"/><Relationship Id="rId42" Type="http://schemas.openxmlformats.org/officeDocument/2006/relationships/image" Target="media/image33.wmf"/><Relationship Id="rId63" Type="http://schemas.openxmlformats.org/officeDocument/2006/relationships/image" Target="media/image54.wmf"/><Relationship Id="rId84" Type="http://schemas.openxmlformats.org/officeDocument/2006/relationships/image" Target="media/image75.wmf"/><Relationship Id="rId138" Type="http://schemas.openxmlformats.org/officeDocument/2006/relationships/image" Target="media/image129.wmf"/><Relationship Id="rId159" Type="http://schemas.openxmlformats.org/officeDocument/2006/relationships/image" Target="media/image150.wmf"/><Relationship Id="rId324" Type="http://schemas.openxmlformats.org/officeDocument/2006/relationships/image" Target="media/image311.wmf"/><Relationship Id="rId345" Type="http://schemas.openxmlformats.org/officeDocument/2006/relationships/image" Target="media/image332.wmf"/><Relationship Id="rId366" Type="http://schemas.openxmlformats.org/officeDocument/2006/relationships/image" Target="media/image353.wmf"/><Relationship Id="rId170" Type="http://schemas.openxmlformats.org/officeDocument/2006/relationships/image" Target="media/image161.wmf"/><Relationship Id="rId191" Type="http://schemas.openxmlformats.org/officeDocument/2006/relationships/image" Target="media/image182.wmf"/><Relationship Id="rId205" Type="http://schemas.openxmlformats.org/officeDocument/2006/relationships/image" Target="media/image196.wmf"/><Relationship Id="rId226" Type="http://schemas.openxmlformats.org/officeDocument/2006/relationships/image" Target="media/image217.wmf"/><Relationship Id="rId247" Type="http://schemas.openxmlformats.org/officeDocument/2006/relationships/hyperlink" Target="consultantplus://offline/ref=33191161976F89145D2D25345055F97E87D44F15A0CB70570BB936ABCD0064E5F759ECE7A45129B4N8x9I" TargetMode="External"/><Relationship Id="rId107" Type="http://schemas.openxmlformats.org/officeDocument/2006/relationships/image" Target="media/image98.wmf"/><Relationship Id="rId268" Type="http://schemas.openxmlformats.org/officeDocument/2006/relationships/image" Target="media/image255.wmf"/><Relationship Id="rId289" Type="http://schemas.openxmlformats.org/officeDocument/2006/relationships/image" Target="media/image276.wmf"/><Relationship Id="rId11" Type="http://schemas.openxmlformats.org/officeDocument/2006/relationships/image" Target="media/image2.png"/><Relationship Id="rId32" Type="http://schemas.openxmlformats.org/officeDocument/2006/relationships/image" Target="media/image23.wmf"/><Relationship Id="rId53" Type="http://schemas.openxmlformats.org/officeDocument/2006/relationships/image" Target="media/image44.wmf"/><Relationship Id="rId74" Type="http://schemas.openxmlformats.org/officeDocument/2006/relationships/image" Target="media/image65.wmf"/><Relationship Id="rId128" Type="http://schemas.openxmlformats.org/officeDocument/2006/relationships/image" Target="media/image119.wmf"/><Relationship Id="rId149" Type="http://schemas.openxmlformats.org/officeDocument/2006/relationships/image" Target="media/image140.wmf"/><Relationship Id="rId314" Type="http://schemas.openxmlformats.org/officeDocument/2006/relationships/image" Target="media/image301.wmf"/><Relationship Id="rId335" Type="http://schemas.openxmlformats.org/officeDocument/2006/relationships/image" Target="media/image322.wmf"/><Relationship Id="rId356" Type="http://schemas.openxmlformats.org/officeDocument/2006/relationships/image" Target="media/image343.wmf"/><Relationship Id="rId377" Type="http://schemas.openxmlformats.org/officeDocument/2006/relationships/image" Target="media/image364.png"/><Relationship Id="rId5" Type="http://schemas.openxmlformats.org/officeDocument/2006/relationships/hyperlink" Target="consultantplus://offline/ref=33191161976F89145D2D25345055F97E87D44F15A0CB70570BB936ABCD0064E5F759ECE7A4512AB5N8xDI" TargetMode="External"/><Relationship Id="rId95" Type="http://schemas.openxmlformats.org/officeDocument/2006/relationships/image" Target="media/image86.wmf"/><Relationship Id="rId160" Type="http://schemas.openxmlformats.org/officeDocument/2006/relationships/image" Target="media/image151.wmf"/><Relationship Id="rId181" Type="http://schemas.openxmlformats.org/officeDocument/2006/relationships/image" Target="media/image172.wmf"/><Relationship Id="rId216" Type="http://schemas.openxmlformats.org/officeDocument/2006/relationships/image" Target="media/image207.wmf"/><Relationship Id="rId237" Type="http://schemas.openxmlformats.org/officeDocument/2006/relationships/image" Target="media/image228.wmf"/><Relationship Id="rId258" Type="http://schemas.openxmlformats.org/officeDocument/2006/relationships/image" Target="media/image245.wmf"/><Relationship Id="rId279" Type="http://schemas.openxmlformats.org/officeDocument/2006/relationships/image" Target="media/image266.wmf"/><Relationship Id="rId22" Type="http://schemas.openxmlformats.org/officeDocument/2006/relationships/image" Target="media/image13.wmf"/><Relationship Id="rId43" Type="http://schemas.openxmlformats.org/officeDocument/2006/relationships/image" Target="media/image34.wmf"/><Relationship Id="rId64" Type="http://schemas.openxmlformats.org/officeDocument/2006/relationships/image" Target="media/image55.wmf"/><Relationship Id="rId118" Type="http://schemas.openxmlformats.org/officeDocument/2006/relationships/image" Target="media/image109.wmf"/><Relationship Id="rId139" Type="http://schemas.openxmlformats.org/officeDocument/2006/relationships/image" Target="media/image130.wmf"/><Relationship Id="rId290" Type="http://schemas.openxmlformats.org/officeDocument/2006/relationships/image" Target="media/image277.wmf"/><Relationship Id="rId304" Type="http://schemas.openxmlformats.org/officeDocument/2006/relationships/image" Target="media/image291.wmf"/><Relationship Id="rId325" Type="http://schemas.openxmlformats.org/officeDocument/2006/relationships/image" Target="media/image312.wmf"/><Relationship Id="rId346" Type="http://schemas.openxmlformats.org/officeDocument/2006/relationships/image" Target="media/image333.wmf"/><Relationship Id="rId367" Type="http://schemas.openxmlformats.org/officeDocument/2006/relationships/image" Target="media/image354.wmf"/><Relationship Id="rId85" Type="http://schemas.openxmlformats.org/officeDocument/2006/relationships/image" Target="media/image76.wmf"/><Relationship Id="rId150" Type="http://schemas.openxmlformats.org/officeDocument/2006/relationships/image" Target="media/image141.wmf"/><Relationship Id="rId171" Type="http://schemas.openxmlformats.org/officeDocument/2006/relationships/image" Target="media/image162.wmf"/><Relationship Id="rId192" Type="http://schemas.openxmlformats.org/officeDocument/2006/relationships/image" Target="media/image183.wmf"/><Relationship Id="rId206" Type="http://schemas.openxmlformats.org/officeDocument/2006/relationships/image" Target="media/image197.wmf"/><Relationship Id="rId227" Type="http://schemas.openxmlformats.org/officeDocument/2006/relationships/image" Target="media/image218.wmf"/><Relationship Id="rId248" Type="http://schemas.openxmlformats.org/officeDocument/2006/relationships/hyperlink" Target="consultantplus://offline/ref=33191161976F89145D2D25345055F97E8FD94E15A0C62D5D03E03AA9CA0F3BF2F010E0E6A4512BNBx5I" TargetMode="External"/><Relationship Id="rId269" Type="http://schemas.openxmlformats.org/officeDocument/2006/relationships/image" Target="media/image256.wmf"/><Relationship Id="rId12" Type="http://schemas.openxmlformats.org/officeDocument/2006/relationships/image" Target="media/image3.png"/><Relationship Id="rId33" Type="http://schemas.openxmlformats.org/officeDocument/2006/relationships/image" Target="media/image24.wmf"/><Relationship Id="rId108" Type="http://schemas.openxmlformats.org/officeDocument/2006/relationships/image" Target="media/image99.wmf"/><Relationship Id="rId129" Type="http://schemas.openxmlformats.org/officeDocument/2006/relationships/image" Target="media/image120.wmf"/><Relationship Id="rId280" Type="http://schemas.openxmlformats.org/officeDocument/2006/relationships/image" Target="media/image267.wmf"/><Relationship Id="rId315" Type="http://schemas.openxmlformats.org/officeDocument/2006/relationships/image" Target="media/image302.wmf"/><Relationship Id="rId336" Type="http://schemas.openxmlformats.org/officeDocument/2006/relationships/image" Target="media/image323.wmf"/><Relationship Id="rId357" Type="http://schemas.openxmlformats.org/officeDocument/2006/relationships/image" Target="media/image344.wmf"/><Relationship Id="rId54" Type="http://schemas.openxmlformats.org/officeDocument/2006/relationships/image" Target="media/image45.wmf"/><Relationship Id="rId75" Type="http://schemas.openxmlformats.org/officeDocument/2006/relationships/image" Target="media/image66.wmf"/><Relationship Id="rId96" Type="http://schemas.openxmlformats.org/officeDocument/2006/relationships/image" Target="media/image87.wmf"/><Relationship Id="rId140" Type="http://schemas.openxmlformats.org/officeDocument/2006/relationships/image" Target="media/image131.wmf"/><Relationship Id="rId161" Type="http://schemas.openxmlformats.org/officeDocument/2006/relationships/image" Target="media/image152.wmf"/><Relationship Id="rId182" Type="http://schemas.openxmlformats.org/officeDocument/2006/relationships/image" Target="media/image173.wmf"/><Relationship Id="rId217" Type="http://schemas.openxmlformats.org/officeDocument/2006/relationships/image" Target="media/image208.wmf"/><Relationship Id="rId378" Type="http://schemas.openxmlformats.org/officeDocument/2006/relationships/image" Target="media/image365.png"/><Relationship Id="rId6" Type="http://schemas.openxmlformats.org/officeDocument/2006/relationships/hyperlink" Target="consultantplus://offline/ref=33191161976F89145D2D25345055F97E87D44F15A0CB70570BB936ABCD0064E5F759ECE7A4512AB4N8xAI" TargetMode="External"/><Relationship Id="rId238" Type="http://schemas.openxmlformats.org/officeDocument/2006/relationships/image" Target="media/image229.wmf"/><Relationship Id="rId259" Type="http://schemas.openxmlformats.org/officeDocument/2006/relationships/image" Target="media/image246.wmf"/><Relationship Id="rId23" Type="http://schemas.openxmlformats.org/officeDocument/2006/relationships/image" Target="media/image14.wmf"/><Relationship Id="rId119" Type="http://schemas.openxmlformats.org/officeDocument/2006/relationships/image" Target="media/image110.wmf"/><Relationship Id="rId270" Type="http://schemas.openxmlformats.org/officeDocument/2006/relationships/image" Target="media/image257.wmf"/><Relationship Id="rId291" Type="http://schemas.openxmlformats.org/officeDocument/2006/relationships/image" Target="media/image278.wmf"/><Relationship Id="rId305" Type="http://schemas.openxmlformats.org/officeDocument/2006/relationships/image" Target="media/image292.wmf"/><Relationship Id="rId326" Type="http://schemas.openxmlformats.org/officeDocument/2006/relationships/image" Target="media/image313.wmf"/><Relationship Id="rId347" Type="http://schemas.openxmlformats.org/officeDocument/2006/relationships/image" Target="media/image334.wmf"/><Relationship Id="rId44" Type="http://schemas.openxmlformats.org/officeDocument/2006/relationships/image" Target="media/image35.wmf"/><Relationship Id="rId65" Type="http://schemas.openxmlformats.org/officeDocument/2006/relationships/image" Target="media/image56.wmf"/><Relationship Id="rId86" Type="http://schemas.openxmlformats.org/officeDocument/2006/relationships/image" Target="media/image77.wmf"/><Relationship Id="rId130" Type="http://schemas.openxmlformats.org/officeDocument/2006/relationships/image" Target="media/image121.wmf"/><Relationship Id="rId151" Type="http://schemas.openxmlformats.org/officeDocument/2006/relationships/image" Target="media/image142.wmf"/><Relationship Id="rId368" Type="http://schemas.openxmlformats.org/officeDocument/2006/relationships/image" Target="media/image355.wmf"/><Relationship Id="rId172" Type="http://schemas.openxmlformats.org/officeDocument/2006/relationships/image" Target="media/image163.wmf"/><Relationship Id="rId193" Type="http://schemas.openxmlformats.org/officeDocument/2006/relationships/image" Target="media/image184.wmf"/><Relationship Id="rId207" Type="http://schemas.openxmlformats.org/officeDocument/2006/relationships/image" Target="media/image198.wmf"/><Relationship Id="rId228" Type="http://schemas.openxmlformats.org/officeDocument/2006/relationships/image" Target="media/image219.wmf"/><Relationship Id="rId249" Type="http://schemas.openxmlformats.org/officeDocument/2006/relationships/hyperlink" Target="consultantplus://offline/ref=33191161976F89145D2D25345055F97E8FD94E15A0C62D5D03E03AA9CA0F3BF2F010E0E6A4512BNBx5I" TargetMode="External"/><Relationship Id="rId13" Type="http://schemas.openxmlformats.org/officeDocument/2006/relationships/image" Target="media/image4.wmf"/><Relationship Id="rId109" Type="http://schemas.openxmlformats.org/officeDocument/2006/relationships/image" Target="media/image100.wmf"/><Relationship Id="rId260" Type="http://schemas.openxmlformats.org/officeDocument/2006/relationships/image" Target="media/image247.wmf"/><Relationship Id="rId281" Type="http://schemas.openxmlformats.org/officeDocument/2006/relationships/image" Target="media/image268.wmf"/><Relationship Id="rId316" Type="http://schemas.openxmlformats.org/officeDocument/2006/relationships/image" Target="media/image303.wmf"/><Relationship Id="rId337" Type="http://schemas.openxmlformats.org/officeDocument/2006/relationships/image" Target="media/image324.wmf"/><Relationship Id="rId34" Type="http://schemas.openxmlformats.org/officeDocument/2006/relationships/image" Target="media/image25.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20" Type="http://schemas.openxmlformats.org/officeDocument/2006/relationships/image" Target="media/image111.wmf"/><Relationship Id="rId141" Type="http://schemas.openxmlformats.org/officeDocument/2006/relationships/image" Target="media/image132.wmf"/><Relationship Id="rId358" Type="http://schemas.openxmlformats.org/officeDocument/2006/relationships/image" Target="media/image345.wmf"/><Relationship Id="rId379" Type="http://schemas.openxmlformats.org/officeDocument/2006/relationships/image" Target="media/image366.png"/><Relationship Id="rId7" Type="http://schemas.openxmlformats.org/officeDocument/2006/relationships/hyperlink" Target="consultantplus://offline/ref=33191161976F89145D2D25345055F97E87D44F15A0CB70570BB936ABCD0064E5F759ECE7A4512AB4N8xAI" TargetMode="External"/><Relationship Id="rId162" Type="http://schemas.openxmlformats.org/officeDocument/2006/relationships/image" Target="media/image153.wmf"/><Relationship Id="rId183" Type="http://schemas.openxmlformats.org/officeDocument/2006/relationships/image" Target="media/image174.wmf"/><Relationship Id="rId218" Type="http://schemas.openxmlformats.org/officeDocument/2006/relationships/image" Target="media/image209.wmf"/><Relationship Id="rId239" Type="http://schemas.openxmlformats.org/officeDocument/2006/relationships/image" Target="media/image230.wmf"/><Relationship Id="rId250" Type="http://schemas.openxmlformats.org/officeDocument/2006/relationships/hyperlink" Target="consultantplus://offline/ref=33191161976F89145D2D25345055F97E87D74A13A2CB70570BB936ABCD0064E5F759ECE7A4512AB3N8x9I" TargetMode="External"/><Relationship Id="rId271" Type="http://schemas.openxmlformats.org/officeDocument/2006/relationships/image" Target="media/image258.wmf"/><Relationship Id="rId292" Type="http://schemas.openxmlformats.org/officeDocument/2006/relationships/image" Target="media/image279.wmf"/><Relationship Id="rId306" Type="http://schemas.openxmlformats.org/officeDocument/2006/relationships/image" Target="media/image293.wmf"/><Relationship Id="rId24" Type="http://schemas.openxmlformats.org/officeDocument/2006/relationships/image" Target="media/image15.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31" Type="http://schemas.openxmlformats.org/officeDocument/2006/relationships/image" Target="media/image122.wmf"/><Relationship Id="rId327" Type="http://schemas.openxmlformats.org/officeDocument/2006/relationships/image" Target="media/image314.wmf"/><Relationship Id="rId348" Type="http://schemas.openxmlformats.org/officeDocument/2006/relationships/image" Target="media/image335.wmf"/><Relationship Id="rId369" Type="http://schemas.openxmlformats.org/officeDocument/2006/relationships/image" Target="media/image356.wmf"/><Relationship Id="rId152" Type="http://schemas.openxmlformats.org/officeDocument/2006/relationships/image" Target="media/image143.wmf"/><Relationship Id="rId173" Type="http://schemas.openxmlformats.org/officeDocument/2006/relationships/image" Target="media/image164.wmf"/><Relationship Id="rId194" Type="http://schemas.openxmlformats.org/officeDocument/2006/relationships/image" Target="media/image185.wmf"/><Relationship Id="rId208" Type="http://schemas.openxmlformats.org/officeDocument/2006/relationships/image" Target="media/image199.wmf"/><Relationship Id="rId229" Type="http://schemas.openxmlformats.org/officeDocument/2006/relationships/image" Target="media/image220.wmf"/><Relationship Id="rId380" Type="http://schemas.openxmlformats.org/officeDocument/2006/relationships/image" Target="media/image367.png"/><Relationship Id="rId240" Type="http://schemas.openxmlformats.org/officeDocument/2006/relationships/image" Target="media/image231.wmf"/><Relationship Id="rId261" Type="http://schemas.openxmlformats.org/officeDocument/2006/relationships/image" Target="media/image248.wmf"/><Relationship Id="rId14" Type="http://schemas.openxmlformats.org/officeDocument/2006/relationships/image" Target="media/image5.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8.png"/><Relationship Id="rId100" Type="http://schemas.openxmlformats.org/officeDocument/2006/relationships/image" Target="media/image91.wmf"/><Relationship Id="rId282" Type="http://schemas.openxmlformats.org/officeDocument/2006/relationships/image" Target="media/image269.wmf"/><Relationship Id="rId317" Type="http://schemas.openxmlformats.org/officeDocument/2006/relationships/image" Target="media/image304.wmf"/><Relationship Id="rId338" Type="http://schemas.openxmlformats.org/officeDocument/2006/relationships/image" Target="media/image325.wmf"/><Relationship Id="rId359" Type="http://schemas.openxmlformats.org/officeDocument/2006/relationships/image" Target="media/image346.wmf"/><Relationship Id="rId8" Type="http://schemas.openxmlformats.org/officeDocument/2006/relationships/image" Target="media/image1.wmf"/><Relationship Id="rId98" Type="http://schemas.openxmlformats.org/officeDocument/2006/relationships/image" Target="media/image89.wmf"/><Relationship Id="rId121" Type="http://schemas.openxmlformats.org/officeDocument/2006/relationships/image" Target="media/image112.wmf"/><Relationship Id="rId142" Type="http://schemas.openxmlformats.org/officeDocument/2006/relationships/image" Target="media/image133.wmf"/><Relationship Id="rId163" Type="http://schemas.openxmlformats.org/officeDocument/2006/relationships/image" Target="media/image154.wmf"/><Relationship Id="rId184" Type="http://schemas.openxmlformats.org/officeDocument/2006/relationships/image" Target="media/image175.wmf"/><Relationship Id="rId219" Type="http://schemas.openxmlformats.org/officeDocument/2006/relationships/image" Target="media/image210.wmf"/><Relationship Id="rId370" Type="http://schemas.openxmlformats.org/officeDocument/2006/relationships/image" Target="media/image357.wmf"/><Relationship Id="rId230" Type="http://schemas.openxmlformats.org/officeDocument/2006/relationships/image" Target="media/image221.wmf"/><Relationship Id="rId251" Type="http://schemas.openxmlformats.org/officeDocument/2006/relationships/image" Target="media/image238.wmf"/><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272" Type="http://schemas.openxmlformats.org/officeDocument/2006/relationships/image" Target="media/image259.wmf"/><Relationship Id="rId293" Type="http://schemas.openxmlformats.org/officeDocument/2006/relationships/image" Target="media/image280.wmf"/><Relationship Id="rId307" Type="http://schemas.openxmlformats.org/officeDocument/2006/relationships/image" Target="media/image294.wmf"/><Relationship Id="rId328" Type="http://schemas.openxmlformats.org/officeDocument/2006/relationships/image" Target="media/image315.wmf"/><Relationship Id="rId349" Type="http://schemas.openxmlformats.org/officeDocument/2006/relationships/image" Target="media/image336.wmf"/><Relationship Id="rId88" Type="http://schemas.openxmlformats.org/officeDocument/2006/relationships/image" Target="media/image79.wmf"/><Relationship Id="rId111" Type="http://schemas.openxmlformats.org/officeDocument/2006/relationships/image" Target="media/image102.wmf"/><Relationship Id="rId132" Type="http://schemas.openxmlformats.org/officeDocument/2006/relationships/image" Target="media/image123.wmf"/><Relationship Id="rId153" Type="http://schemas.openxmlformats.org/officeDocument/2006/relationships/image" Target="media/image144.wmf"/><Relationship Id="rId174" Type="http://schemas.openxmlformats.org/officeDocument/2006/relationships/image" Target="media/image165.wmf"/><Relationship Id="rId195" Type="http://schemas.openxmlformats.org/officeDocument/2006/relationships/image" Target="media/image186.wmf"/><Relationship Id="rId209" Type="http://schemas.openxmlformats.org/officeDocument/2006/relationships/image" Target="media/image200.wmf"/><Relationship Id="rId360" Type="http://schemas.openxmlformats.org/officeDocument/2006/relationships/image" Target="media/image347.wmf"/><Relationship Id="rId381" Type="http://schemas.openxmlformats.org/officeDocument/2006/relationships/image" Target="media/image368.png"/><Relationship Id="rId220" Type="http://schemas.openxmlformats.org/officeDocument/2006/relationships/image" Target="media/image211.wmf"/><Relationship Id="rId241" Type="http://schemas.openxmlformats.org/officeDocument/2006/relationships/image" Target="media/image232.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8.wmf"/><Relationship Id="rId262" Type="http://schemas.openxmlformats.org/officeDocument/2006/relationships/image" Target="media/image249.wmf"/><Relationship Id="rId283" Type="http://schemas.openxmlformats.org/officeDocument/2006/relationships/image" Target="media/image270.wmf"/><Relationship Id="rId318" Type="http://schemas.openxmlformats.org/officeDocument/2006/relationships/image" Target="media/image305.wmf"/><Relationship Id="rId339" Type="http://schemas.openxmlformats.org/officeDocument/2006/relationships/image" Target="media/image326.wmf"/><Relationship Id="rId78" Type="http://schemas.openxmlformats.org/officeDocument/2006/relationships/image" Target="media/image69.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wmf"/><Relationship Id="rId143" Type="http://schemas.openxmlformats.org/officeDocument/2006/relationships/image" Target="media/image134.wmf"/><Relationship Id="rId164" Type="http://schemas.openxmlformats.org/officeDocument/2006/relationships/image" Target="media/image155.wmf"/><Relationship Id="rId185" Type="http://schemas.openxmlformats.org/officeDocument/2006/relationships/image" Target="media/image176.wmf"/><Relationship Id="rId350" Type="http://schemas.openxmlformats.org/officeDocument/2006/relationships/image" Target="media/image337.wmf"/><Relationship Id="rId371" Type="http://schemas.openxmlformats.org/officeDocument/2006/relationships/image" Target="media/image358.wmf"/><Relationship Id="rId9" Type="http://schemas.openxmlformats.org/officeDocument/2006/relationships/hyperlink" Target="consultantplus://offline/ref=33191161976F89145D2D25345055F97E87D44F15A0CB70570BB936ABCD0064E5F759ECE7A45128BCN8xDI" TargetMode="External"/><Relationship Id="rId210" Type="http://schemas.openxmlformats.org/officeDocument/2006/relationships/image" Target="media/image201.wmf"/><Relationship Id="rId26" Type="http://schemas.openxmlformats.org/officeDocument/2006/relationships/image" Target="media/image17.wmf"/><Relationship Id="rId231" Type="http://schemas.openxmlformats.org/officeDocument/2006/relationships/image" Target="media/image222.wmf"/><Relationship Id="rId252" Type="http://schemas.openxmlformats.org/officeDocument/2006/relationships/image" Target="media/image239.wmf"/><Relationship Id="rId273" Type="http://schemas.openxmlformats.org/officeDocument/2006/relationships/image" Target="media/image260.wmf"/><Relationship Id="rId294" Type="http://schemas.openxmlformats.org/officeDocument/2006/relationships/image" Target="media/image281.wmf"/><Relationship Id="rId308" Type="http://schemas.openxmlformats.org/officeDocument/2006/relationships/image" Target="media/image295.wmf"/><Relationship Id="rId329" Type="http://schemas.openxmlformats.org/officeDocument/2006/relationships/image" Target="media/image316.wmf"/><Relationship Id="rId47" Type="http://schemas.openxmlformats.org/officeDocument/2006/relationships/image" Target="media/image38.wmf"/><Relationship Id="rId68" Type="http://schemas.openxmlformats.org/officeDocument/2006/relationships/image" Target="media/image59.wmf"/><Relationship Id="rId89" Type="http://schemas.openxmlformats.org/officeDocument/2006/relationships/image" Target="media/image80.wmf"/><Relationship Id="rId112" Type="http://schemas.openxmlformats.org/officeDocument/2006/relationships/image" Target="media/image103.wmf"/><Relationship Id="rId133" Type="http://schemas.openxmlformats.org/officeDocument/2006/relationships/image" Target="media/image124.wmf"/><Relationship Id="rId154" Type="http://schemas.openxmlformats.org/officeDocument/2006/relationships/image" Target="media/image145.wmf"/><Relationship Id="rId175" Type="http://schemas.openxmlformats.org/officeDocument/2006/relationships/image" Target="media/image166.wmf"/><Relationship Id="rId340" Type="http://schemas.openxmlformats.org/officeDocument/2006/relationships/image" Target="media/image327.png"/><Relationship Id="rId361" Type="http://schemas.openxmlformats.org/officeDocument/2006/relationships/image" Target="media/image348.wmf"/><Relationship Id="rId196" Type="http://schemas.openxmlformats.org/officeDocument/2006/relationships/image" Target="media/image187.wmf"/><Relationship Id="rId200" Type="http://schemas.openxmlformats.org/officeDocument/2006/relationships/image" Target="media/image191.wmf"/><Relationship Id="rId382" Type="http://schemas.openxmlformats.org/officeDocument/2006/relationships/image" Target="media/image369.png"/><Relationship Id="rId16" Type="http://schemas.openxmlformats.org/officeDocument/2006/relationships/image" Target="media/image7.wmf"/><Relationship Id="rId221" Type="http://schemas.openxmlformats.org/officeDocument/2006/relationships/image" Target="media/image212.wmf"/><Relationship Id="rId242" Type="http://schemas.openxmlformats.org/officeDocument/2006/relationships/image" Target="media/image233.wmf"/><Relationship Id="rId263" Type="http://schemas.openxmlformats.org/officeDocument/2006/relationships/image" Target="media/image250.wmf"/><Relationship Id="rId284" Type="http://schemas.openxmlformats.org/officeDocument/2006/relationships/image" Target="media/image271.wmf"/><Relationship Id="rId319" Type="http://schemas.openxmlformats.org/officeDocument/2006/relationships/image" Target="media/image306.wmf"/><Relationship Id="rId37" Type="http://schemas.openxmlformats.org/officeDocument/2006/relationships/image" Target="media/image28.wmf"/><Relationship Id="rId58" Type="http://schemas.openxmlformats.org/officeDocument/2006/relationships/image" Target="media/image49.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4.wmf"/><Relationship Id="rId144" Type="http://schemas.openxmlformats.org/officeDocument/2006/relationships/image" Target="media/image135.wmf"/><Relationship Id="rId330" Type="http://schemas.openxmlformats.org/officeDocument/2006/relationships/image" Target="media/image317.wmf"/><Relationship Id="rId90" Type="http://schemas.openxmlformats.org/officeDocument/2006/relationships/image" Target="media/image81.wmf"/><Relationship Id="rId165" Type="http://schemas.openxmlformats.org/officeDocument/2006/relationships/image" Target="media/image156.wmf"/><Relationship Id="rId186" Type="http://schemas.openxmlformats.org/officeDocument/2006/relationships/image" Target="media/image177.wmf"/><Relationship Id="rId351" Type="http://schemas.openxmlformats.org/officeDocument/2006/relationships/image" Target="media/image338.wmf"/><Relationship Id="rId372" Type="http://schemas.openxmlformats.org/officeDocument/2006/relationships/image" Target="media/image359.wmf"/><Relationship Id="rId211" Type="http://schemas.openxmlformats.org/officeDocument/2006/relationships/image" Target="media/image202.wmf"/><Relationship Id="rId232" Type="http://schemas.openxmlformats.org/officeDocument/2006/relationships/image" Target="media/image223.wmf"/><Relationship Id="rId253" Type="http://schemas.openxmlformats.org/officeDocument/2006/relationships/image" Target="media/image240.wmf"/><Relationship Id="rId274" Type="http://schemas.openxmlformats.org/officeDocument/2006/relationships/image" Target="media/image261.wmf"/><Relationship Id="rId295" Type="http://schemas.openxmlformats.org/officeDocument/2006/relationships/image" Target="media/image282.wmf"/><Relationship Id="rId309" Type="http://schemas.openxmlformats.org/officeDocument/2006/relationships/image" Target="media/image296.wmf"/><Relationship Id="rId27" Type="http://schemas.openxmlformats.org/officeDocument/2006/relationships/image" Target="media/image18.wmf"/><Relationship Id="rId48" Type="http://schemas.openxmlformats.org/officeDocument/2006/relationships/image" Target="media/image39.wmf"/><Relationship Id="rId69" Type="http://schemas.openxmlformats.org/officeDocument/2006/relationships/image" Target="media/image60.wmf"/><Relationship Id="rId113" Type="http://schemas.openxmlformats.org/officeDocument/2006/relationships/image" Target="media/image104.wmf"/><Relationship Id="rId134" Type="http://schemas.openxmlformats.org/officeDocument/2006/relationships/image" Target="media/image125.png"/><Relationship Id="rId320" Type="http://schemas.openxmlformats.org/officeDocument/2006/relationships/image" Target="media/image307.wmf"/><Relationship Id="rId80" Type="http://schemas.openxmlformats.org/officeDocument/2006/relationships/image" Target="media/image71.wmf"/><Relationship Id="rId155" Type="http://schemas.openxmlformats.org/officeDocument/2006/relationships/image" Target="media/image146.wmf"/><Relationship Id="rId176" Type="http://schemas.openxmlformats.org/officeDocument/2006/relationships/image" Target="media/image167.wmf"/><Relationship Id="rId197" Type="http://schemas.openxmlformats.org/officeDocument/2006/relationships/image" Target="media/image188.wmf"/><Relationship Id="rId341" Type="http://schemas.openxmlformats.org/officeDocument/2006/relationships/image" Target="media/image328.png"/><Relationship Id="rId362" Type="http://schemas.openxmlformats.org/officeDocument/2006/relationships/image" Target="media/image349.wmf"/><Relationship Id="rId383" Type="http://schemas.openxmlformats.org/officeDocument/2006/relationships/image" Target="media/image370.png"/><Relationship Id="rId201" Type="http://schemas.openxmlformats.org/officeDocument/2006/relationships/image" Target="media/image192.wmf"/><Relationship Id="rId222" Type="http://schemas.openxmlformats.org/officeDocument/2006/relationships/image" Target="media/image213.wmf"/><Relationship Id="rId243" Type="http://schemas.openxmlformats.org/officeDocument/2006/relationships/image" Target="media/image234.wmf"/><Relationship Id="rId264" Type="http://schemas.openxmlformats.org/officeDocument/2006/relationships/image" Target="media/image251.wmf"/><Relationship Id="rId285" Type="http://schemas.openxmlformats.org/officeDocument/2006/relationships/image" Target="media/image272.wmf"/><Relationship Id="rId17" Type="http://schemas.openxmlformats.org/officeDocument/2006/relationships/image" Target="media/image8.wmf"/><Relationship Id="rId38" Type="http://schemas.openxmlformats.org/officeDocument/2006/relationships/image" Target="media/image29.wmf"/><Relationship Id="rId59" Type="http://schemas.openxmlformats.org/officeDocument/2006/relationships/image" Target="media/image50.wmf"/><Relationship Id="rId103" Type="http://schemas.openxmlformats.org/officeDocument/2006/relationships/image" Target="media/image94.wmf"/><Relationship Id="rId124" Type="http://schemas.openxmlformats.org/officeDocument/2006/relationships/image" Target="media/image115.wmf"/><Relationship Id="rId310" Type="http://schemas.openxmlformats.org/officeDocument/2006/relationships/image" Target="media/image297.wmf"/><Relationship Id="rId70" Type="http://schemas.openxmlformats.org/officeDocument/2006/relationships/image" Target="media/image61.wmf"/><Relationship Id="rId91" Type="http://schemas.openxmlformats.org/officeDocument/2006/relationships/image" Target="media/image82.wmf"/><Relationship Id="rId145" Type="http://schemas.openxmlformats.org/officeDocument/2006/relationships/image" Target="media/image136.wmf"/><Relationship Id="rId166" Type="http://schemas.openxmlformats.org/officeDocument/2006/relationships/image" Target="media/image157.wmf"/><Relationship Id="rId187" Type="http://schemas.openxmlformats.org/officeDocument/2006/relationships/image" Target="media/image178.wmf"/><Relationship Id="rId331" Type="http://schemas.openxmlformats.org/officeDocument/2006/relationships/image" Target="media/image318.wmf"/><Relationship Id="rId352" Type="http://schemas.openxmlformats.org/officeDocument/2006/relationships/image" Target="media/image339.wmf"/><Relationship Id="rId373" Type="http://schemas.openxmlformats.org/officeDocument/2006/relationships/image" Target="media/image360.wmf"/><Relationship Id="rId1" Type="http://schemas.openxmlformats.org/officeDocument/2006/relationships/styles" Target="styles.xml"/><Relationship Id="rId212" Type="http://schemas.openxmlformats.org/officeDocument/2006/relationships/image" Target="media/image203.wmf"/><Relationship Id="rId233" Type="http://schemas.openxmlformats.org/officeDocument/2006/relationships/image" Target="media/image224.wmf"/><Relationship Id="rId254" Type="http://schemas.openxmlformats.org/officeDocument/2006/relationships/image" Target="media/image241.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105.wmf"/><Relationship Id="rId275" Type="http://schemas.openxmlformats.org/officeDocument/2006/relationships/image" Target="media/image262.wmf"/><Relationship Id="rId296" Type="http://schemas.openxmlformats.org/officeDocument/2006/relationships/image" Target="media/image283.wmf"/><Relationship Id="rId300" Type="http://schemas.openxmlformats.org/officeDocument/2006/relationships/image" Target="media/image287.wmf"/><Relationship Id="rId60" Type="http://schemas.openxmlformats.org/officeDocument/2006/relationships/image" Target="media/image51.wmf"/><Relationship Id="rId81" Type="http://schemas.openxmlformats.org/officeDocument/2006/relationships/image" Target="media/image72.wmf"/><Relationship Id="rId135" Type="http://schemas.openxmlformats.org/officeDocument/2006/relationships/image" Target="media/image126.wmf"/><Relationship Id="rId156" Type="http://schemas.openxmlformats.org/officeDocument/2006/relationships/image" Target="media/image147.wmf"/><Relationship Id="rId177" Type="http://schemas.openxmlformats.org/officeDocument/2006/relationships/image" Target="media/image168.wmf"/><Relationship Id="rId198" Type="http://schemas.openxmlformats.org/officeDocument/2006/relationships/image" Target="media/image189.wmf"/><Relationship Id="rId321" Type="http://schemas.openxmlformats.org/officeDocument/2006/relationships/image" Target="media/image308.wmf"/><Relationship Id="rId342" Type="http://schemas.openxmlformats.org/officeDocument/2006/relationships/image" Target="media/image329.wmf"/><Relationship Id="rId363" Type="http://schemas.openxmlformats.org/officeDocument/2006/relationships/image" Target="media/image350.wmf"/><Relationship Id="rId384" Type="http://schemas.openxmlformats.org/officeDocument/2006/relationships/image" Target="media/image371.png"/><Relationship Id="rId202" Type="http://schemas.openxmlformats.org/officeDocument/2006/relationships/image" Target="media/image193.wmf"/><Relationship Id="rId223" Type="http://schemas.openxmlformats.org/officeDocument/2006/relationships/image" Target="media/image214.wmf"/><Relationship Id="rId244" Type="http://schemas.openxmlformats.org/officeDocument/2006/relationships/image" Target="media/image235.wmf"/><Relationship Id="rId18" Type="http://schemas.openxmlformats.org/officeDocument/2006/relationships/image" Target="media/image9.wmf"/><Relationship Id="rId39" Type="http://schemas.openxmlformats.org/officeDocument/2006/relationships/image" Target="media/image30.wmf"/><Relationship Id="rId265" Type="http://schemas.openxmlformats.org/officeDocument/2006/relationships/image" Target="media/image252.wmf"/><Relationship Id="rId286" Type="http://schemas.openxmlformats.org/officeDocument/2006/relationships/image" Target="media/image273.wmf"/><Relationship Id="rId50" Type="http://schemas.openxmlformats.org/officeDocument/2006/relationships/image" Target="media/image41.wmf"/><Relationship Id="rId104" Type="http://schemas.openxmlformats.org/officeDocument/2006/relationships/image" Target="media/image95.png"/><Relationship Id="rId125" Type="http://schemas.openxmlformats.org/officeDocument/2006/relationships/image" Target="media/image116.wmf"/><Relationship Id="rId146" Type="http://schemas.openxmlformats.org/officeDocument/2006/relationships/image" Target="media/image137.wmf"/><Relationship Id="rId167" Type="http://schemas.openxmlformats.org/officeDocument/2006/relationships/image" Target="media/image158.wmf"/><Relationship Id="rId188" Type="http://schemas.openxmlformats.org/officeDocument/2006/relationships/image" Target="media/image179.wmf"/><Relationship Id="rId311" Type="http://schemas.openxmlformats.org/officeDocument/2006/relationships/image" Target="media/image298.wmf"/><Relationship Id="rId332" Type="http://schemas.openxmlformats.org/officeDocument/2006/relationships/image" Target="media/image319.wmf"/><Relationship Id="rId353" Type="http://schemas.openxmlformats.org/officeDocument/2006/relationships/image" Target="media/image340.wmf"/><Relationship Id="rId374" Type="http://schemas.openxmlformats.org/officeDocument/2006/relationships/image" Target="media/image361.wmf"/><Relationship Id="rId71" Type="http://schemas.openxmlformats.org/officeDocument/2006/relationships/image" Target="media/image62.wmf"/><Relationship Id="rId92" Type="http://schemas.openxmlformats.org/officeDocument/2006/relationships/image" Target="media/image83.wmf"/><Relationship Id="rId213" Type="http://schemas.openxmlformats.org/officeDocument/2006/relationships/image" Target="media/image204.wmf"/><Relationship Id="rId234" Type="http://schemas.openxmlformats.org/officeDocument/2006/relationships/image" Target="media/image225.wmf"/><Relationship Id="rId2" Type="http://schemas.openxmlformats.org/officeDocument/2006/relationships/settings" Target="settings.xml"/><Relationship Id="rId29" Type="http://schemas.openxmlformats.org/officeDocument/2006/relationships/image" Target="media/image20.wmf"/><Relationship Id="rId255" Type="http://schemas.openxmlformats.org/officeDocument/2006/relationships/image" Target="media/image242.wmf"/><Relationship Id="rId276" Type="http://schemas.openxmlformats.org/officeDocument/2006/relationships/image" Target="media/image263.wmf"/><Relationship Id="rId297" Type="http://schemas.openxmlformats.org/officeDocument/2006/relationships/image" Target="media/image284.wmf"/><Relationship Id="rId40" Type="http://schemas.openxmlformats.org/officeDocument/2006/relationships/image" Target="media/image31.wmf"/><Relationship Id="rId115" Type="http://schemas.openxmlformats.org/officeDocument/2006/relationships/image" Target="media/image106.wmf"/><Relationship Id="rId136" Type="http://schemas.openxmlformats.org/officeDocument/2006/relationships/image" Target="media/image127.wmf"/><Relationship Id="rId157" Type="http://schemas.openxmlformats.org/officeDocument/2006/relationships/image" Target="media/image148.wmf"/><Relationship Id="rId178" Type="http://schemas.openxmlformats.org/officeDocument/2006/relationships/image" Target="media/image169.wmf"/><Relationship Id="rId301" Type="http://schemas.openxmlformats.org/officeDocument/2006/relationships/image" Target="media/image288.wmf"/><Relationship Id="rId322" Type="http://schemas.openxmlformats.org/officeDocument/2006/relationships/image" Target="media/image309.wmf"/><Relationship Id="rId343" Type="http://schemas.openxmlformats.org/officeDocument/2006/relationships/image" Target="media/image330.wmf"/><Relationship Id="rId364" Type="http://schemas.openxmlformats.org/officeDocument/2006/relationships/image" Target="media/image351.wmf"/><Relationship Id="rId61" Type="http://schemas.openxmlformats.org/officeDocument/2006/relationships/image" Target="media/image52.wmf"/><Relationship Id="rId82" Type="http://schemas.openxmlformats.org/officeDocument/2006/relationships/image" Target="media/image73.wmf"/><Relationship Id="rId199" Type="http://schemas.openxmlformats.org/officeDocument/2006/relationships/image" Target="media/image190.wmf"/><Relationship Id="rId203" Type="http://schemas.openxmlformats.org/officeDocument/2006/relationships/image" Target="media/image194.wmf"/><Relationship Id="rId385" Type="http://schemas.openxmlformats.org/officeDocument/2006/relationships/fontTable" Target="fontTable.xml"/><Relationship Id="rId19" Type="http://schemas.openxmlformats.org/officeDocument/2006/relationships/image" Target="media/image10.wmf"/><Relationship Id="rId224" Type="http://schemas.openxmlformats.org/officeDocument/2006/relationships/image" Target="media/image215.wmf"/><Relationship Id="rId245" Type="http://schemas.openxmlformats.org/officeDocument/2006/relationships/image" Target="media/image236.wmf"/><Relationship Id="rId266" Type="http://schemas.openxmlformats.org/officeDocument/2006/relationships/image" Target="media/image253.wmf"/><Relationship Id="rId287" Type="http://schemas.openxmlformats.org/officeDocument/2006/relationships/image" Target="media/image274.wmf"/><Relationship Id="rId30" Type="http://schemas.openxmlformats.org/officeDocument/2006/relationships/image" Target="media/image21.wmf"/><Relationship Id="rId105" Type="http://schemas.openxmlformats.org/officeDocument/2006/relationships/image" Target="media/image96.png"/><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image" Target="media/image159.wmf"/><Relationship Id="rId312" Type="http://schemas.openxmlformats.org/officeDocument/2006/relationships/image" Target="media/image299.wmf"/><Relationship Id="rId333" Type="http://schemas.openxmlformats.org/officeDocument/2006/relationships/image" Target="media/image320.wmf"/><Relationship Id="rId354" Type="http://schemas.openxmlformats.org/officeDocument/2006/relationships/image" Target="media/image341.wmf"/><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189" Type="http://schemas.openxmlformats.org/officeDocument/2006/relationships/image" Target="media/image180.wmf"/><Relationship Id="rId375" Type="http://schemas.openxmlformats.org/officeDocument/2006/relationships/image" Target="media/image362.png"/><Relationship Id="rId3" Type="http://schemas.openxmlformats.org/officeDocument/2006/relationships/webSettings" Target="webSettings.xml"/><Relationship Id="rId214" Type="http://schemas.openxmlformats.org/officeDocument/2006/relationships/image" Target="media/image205.wmf"/><Relationship Id="rId235" Type="http://schemas.openxmlformats.org/officeDocument/2006/relationships/image" Target="media/image226.wmf"/><Relationship Id="rId256" Type="http://schemas.openxmlformats.org/officeDocument/2006/relationships/image" Target="media/image243.wmf"/><Relationship Id="rId277" Type="http://schemas.openxmlformats.org/officeDocument/2006/relationships/image" Target="media/image264.wmf"/><Relationship Id="rId298" Type="http://schemas.openxmlformats.org/officeDocument/2006/relationships/image" Target="media/image285.wmf"/><Relationship Id="rId116" Type="http://schemas.openxmlformats.org/officeDocument/2006/relationships/image" Target="media/image107.wmf"/><Relationship Id="rId137" Type="http://schemas.openxmlformats.org/officeDocument/2006/relationships/image" Target="media/image128.wmf"/><Relationship Id="rId158" Type="http://schemas.openxmlformats.org/officeDocument/2006/relationships/image" Target="media/image149.wmf"/><Relationship Id="rId302" Type="http://schemas.openxmlformats.org/officeDocument/2006/relationships/image" Target="media/image289.wmf"/><Relationship Id="rId323" Type="http://schemas.openxmlformats.org/officeDocument/2006/relationships/image" Target="media/image310.wmf"/><Relationship Id="rId344" Type="http://schemas.openxmlformats.org/officeDocument/2006/relationships/image" Target="media/image331.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4.wmf"/><Relationship Id="rId179" Type="http://schemas.openxmlformats.org/officeDocument/2006/relationships/image" Target="media/image170.wmf"/><Relationship Id="rId365" Type="http://schemas.openxmlformats.org/officeDocument/2006/relationships/image" Target="media/image352.wmf"/><Relationship Id="rId386" Type="http://schemas.openxmlformats.org/officeDocument/2006/relationships/theme" Target="theme/theme1.xml"/><Relationship Id="rId190" Type="http://schemas.openxmlformats.org/officeDocument/2006/relationships/image" Target="media/image181.wmf"/><Relationship Id="rId204" Type="http://schemas.openxmlformats.org/officeDocument/2006/relationships/image" Target="media/image195.wmf"/><Relationship Id="rId225" Type="http://schemas.openxmlformats.org/officeDocument/2006/relationships/image" Target="media/image216.wmf"/><Relationship Id="rId246" Type="http://schemas.openxmlformats.org/officeDocument/2006/relationships/image" Target="media/image237.wmf"/><Relationship Id="rId267" Type="http://schemas.openxmlformats.org/officeDocument/2006/relationships/image" Target="media/image254.wmf"/><Relationship Id="rId288" Type="http://schemas.openxmlformats.org/officeDocument/2006/relationships/image" Target="media/image275.wmf"/><Relationship Id="rId106" Type="http://schemas.openxmlformats.org/officeDocument/2006/relationships/image" Target="media/image97.png"/><Relationship Id="rId127" Type="http://schemas.openxmlformats.org/officeDocument/2006/relationships/image" Target="media/image118.wmf"/><Relationship Id="rId313" Type="http://schemas.openxmlformats.org/officeDocument/2006/relationships/image" Target="media/image300.wmf"/><Relationship Id="rId10" Type="http://schemas.openxmlformats.org/officeDocument/2006/relationships/hyperlink" Target="consultantplus://offline/ref=33191161976F89145D2D25345055F97E87D24317ADC870570BB936ABCD0064E5F759ECE5NAx5I" TargetMode="External"/><Relationship Id="rId31" Type="http://schemas.openxmlformats.org/officeDocument/2006/relationships/image" Target="media/image22.wmf"/><Relationship Id="rId52" Type="http://schemas.openxmlformats.org/officeDocument/2006/relationships/image" Target="media/image43.wmf"/><Relationship Id="rId73" Type="http://schemas.openxmlformats.org/officeDocument/2006/relationships/image" Target="media/image64.wmf"/><Relationship Id="rId94" Type="http://schemas.openxmlformats.org/officeDocument/2006/relationships/image" Target="media/image85.wmf"/><Relationship Id="rId148" Type="http://schemas.openxmlformats.org/officeDocument/2006/relationships/image" Target="media/image139.wmf"/><Relationship Id="rId169" Type="http://schemas.openxmlformats.org/officeDocument/2006/relationships/image" Target="media/image160.wmf"/><Relationship Id="rId334" Type="http://schemas.openxmlformats.org/officeDocument/2006/relationships/image" Target="media/image321.wmf"/><Relationship Id="rId355" Type="http://schemas.openxmlformats.org/officeDocument/2006/relationships/image" Target="media/image342.wmf"/><Relationship Id="rId376" Type="http://schemas.openxmlformats.org/officeDocument/2006/relationships/image" Target="media/image363.png"/><Relationship Id="rId4" Type="http://schemas.openxmlformats.org/officeDocument/2006/relationships/hyperlink" Target="consultantplus://offline/ref=33191161976F89145D2D25345055F97E87D44F15A0CB70570BB936ABCD0064E5F759ECE7A4512AB5N8xDI" TargetMode="External"/><Relationship Id="rId180" Type="http://schemas.openxmlformats.org/officeDocument/2006/relationships/image" Target="media/image171.wmf"/><Relationship Id="rId215" Type="http://schemas.openxmlformats.org/officeDocument/2006/relationships/image" Target="media/image206.wmf"/><Relationship Id="rId236" Type="http://schemas.openxmlformats.org/officeDocument/2006/relationships/image" Target="media/image227.wmf"/><Relationship Id="rId257" Type="http://schemas.openxmlformats.org/officeDocument/2006/relationships/image" Target="media/image244.wmf"/><Relationship Id="rId278" Type="http://schemas.openxmlformats.org/officeDocument/2006/relationships/image" Target="media/image265.wmf"/><Relationship Id="rId303" Type="http://schemas.openxmlformats.org/officeDocument/2006/relationships/image" Target="media/image29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11771</Words>
  <Characters>67099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EuroChem</Company>
  <LinksUpToDate>false</LinksUpToDate>
  <CharactersWithSpaces>78713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Ивлева Дарья Игоревна</dc:creator>
  <cp:keywords/>
  <dc:description/>
  <cp:lastModifiedBy>Ивлева Дарья Игоревна</cp:lastModifiedBy>
  <cp:revision>1</cp:revision>
  <dcterms:created xsi:type="dcterms:W3CDTF">2015-04-27T08:53:00Z</dcterms:created>
  <dcterms:modified xsi:type="dcterms:W3CDTF">2015-04-27T08:55:00Z</dcterms:modified>
</cp:coreProperties>
</file>