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F1" w:rsidRPr="0034129A" w:rsidRDefault="004128F1" w:rsidP="004128F1">
      <w:pPr>
        <w:pStyle w:val="a7"/>
        <w:ind w:left="11199"/>
        <w:rPr>
          <w:b w:val="0"/>
        </w:rPr>
      </w:pPr>
      <w:r w:rsidRPr="0034129A">
        <w:rPr>
          <w:b w:val="0"/>
        </w:rPr>
        <w:t xml:space="preserve">Приложение к приказу </w:t>
      </w:r>
    </w:p>
    <w:p w:rsidR="004128F1" w:rsidRDefault="004128F1" w:rsidP="004128F1">
      <w:pPr>
        <w:pStyle w:val="a7"/>
        <w:ind w:left="11199"/>
        <w:rPr>
          <w:b w:val="0"/>
        </w:rPr>
      </w:pPr>
      <w:r w:rsidRPr="0034129A">
        <w:rPr>
          <w:b w:val="0"/>
        </w:rPr>
        <w:t>«</w:t>
      </w:r>
      <w:r w:rsidRPr="006102BA">
        <w:rPr>
          <w:b w:val="0"/>
        </w:rPr>
        <w:t>О завершении специальной оценки условий труда</w:t>
      </w:r>
      <w:r>
        <w:rPr>
          <w:b w:val="0"/>
        </w:rPr>
        <w:t xml:space="preserve"> в</w:t>
      </w:r>
      <w:r w:rsidRPr="006102BA">
        <w:rPr>
          <w:b w:val="0"/>
        </w:rPr>
        <w:t xml:space="preserve"> </w:t>
      </w:r>
      <w:r w:rsidRPr="004128F1">
        <w:rPr>
          <w:b w:val="0"/>
        </w:rPr>
        <w:t>Исполнительн</w:t>
      </w:r>
      <w:r w:rsidRPr="006102BA">
        <w:rPr>
          <w:b w:val="0"/>
        </w:rPr>
        <w:t>ом</w:t>
      </w:r>
    </w:p>
    <w:p w:rsidR="004128F1" w:rsidRDefault="004128F1" w:rsidP="004128F1">
      <w:pPr>
        <w:pStyle w:val="a7"/>
        <w:ind w:left="11199"/>
        <w:rPr>
          <w:b w:val="0"/>
        </w:rPr>
      </w:pPr>
      <w:r w:rsidRPr="004128F1">
        <w:rPr>
          <w:b w:val="0"/>
        </w:rPr>
        <w:t>аппарат</w:t>
      </w:r>
      <w:bookmarkStart w:id="0" w:name="_GoBack"/>
      <w:bookmarkEnd w:id="0"/>
      <w:r w:rsidRPr="006102BA">
        <w:rPr>
          <w:b w:val="0"/>
        </w:rPr>
        <w:t>е АО «</w:t>
      </w:r>
      <w:proofErr w:type="spellStart"/>
      <w:r w:rsidRPr="006102BA">
        <w:rPr>
          <w:b w:val="0"/>
        </w:rPr>
        <w:t>СибЭР</w:t>
      </w:r>
      <w:proofErr w:type="spellEnd"/>
      <w:r w:rsidRPr="006102BA">
        <w:rPr>
          <w:b w:val="0"/>
        </w:rPr>
        <w:t>»</w:t>
      </w:r>
    </w:p>
    <w:p w:rsidR="004128F1" w:rsidRDefault="004128F1" w:rsidP="004128F1">
      <w:pPr>
        <w:pStyle w:val="a7"/>
        <w:ind w:left="11199"/>
        <w:rPr>
          <w:b w:val="0"/>
        </w:rPr>
      </w:pPr>
      <w:proofErr w:type="gramStart"/>
      <w:r w:rsidRPr="0034129A">
        <w:rPr>
          <w:b w:val="0"/>
        </w:rPr>
        <w:t>от</w:t>
      </w:r>
      <w:proofErr w:type="gramEnd"/>
      <w:r w:rsidRPr="0034129A">
        <w:rPr>
          <w:b w:val="0"/>
        </w:rPr>
        <w:t xml:space="preserve"> </w:t>
      </w:r>
      <w:r>
        <w:rPr>
          <w:b w:val="0"/>
        </w:rPr>
        <w:t>_____</w:t>
      </w:r>
      <w:r w:rsidRPr="0034129A">
        <w:rPr>
          <w:b w:val="0"/>
        </w:rPr>
        <w:t>________ 2018 г.</w:t>
      </w:r>
      <w:r>
        <w:rPr>
          <w:b w:val="0"/>
        </w:rPr>
        <w:t xml:space="preserve"> </w:t>
      </w:r>
      <w:r w:rsidRPr="0034129A">
        <w:rPr>
          <w:b w:val="0"/>
        </w:rPr>
        <w:t>№ ________</w:t>
      </w:r>
    </w:p>
    <w:p w:rsidR="004128F1" w:rsidRDefault="004128F1" w:rsidP="000F0714">
      <w:pPr>
        <w:pStyle w:val="a7"/>
        <w:jc w:val="center"/>
      </w:pPr>
    </w:p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CA13AE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A13AE" w:rsidRPr="00CA13AE">
        <w:rPr>
          <w:rStyle w:val="a9"/>
        </w:rPr>
        <w:t>Акционерное общество «</w:t>
      </w:r>
      <w:proofErr w:type="spellStart"/>
      <w:r w:rsidR="00CA13AE" w:rsidRPr="00CA13AE">
        <w:rPr>
          <w:rStyle w:val="a9"/>
        </w:rPr>
        <w:t>Сибирьэнергоремонт</w:t>
      </w:r>
      <w:proofErr w:type="spellEnd"/>
      <w:r w:rsidR="00CA13AE" w:rsidRPr="00CA13AE">
        <w:rPr>
          <w:rStyle w:val="a9"/>
        </w:rPr>
        <w:t>» (Исполнительный аппарат)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654A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654AF">
              <w:rPr>
                <w:rFonts w:ascii="Times New Roman" w:hAnsi="Times New Roman"/>
                <w:sz w:val="20"/>
                <w:szCs w:val="20"/>
              </w:rPr>
              <w:t xml:space="preserve">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A13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118" w:type="dxa"/>
            <w:vAlign w:val="center"/>
          </w:tcPr>
          <w:p w:rsidR="00AF1EDF" w:rsidRPr="00F06873" w:rsidRDefault="00CA13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63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69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A13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118" w:type="dxa"/>
            <w:vAlign w:val="center"/>
          </w:tcPr>
          <w:p w:rsidR="00AF1EDF" w:rsidRPr="00F06873" w:rsidRDefault="00CA13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63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69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A13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118" w:type="dxa"/>
            <w:vAlign w:val="center"/>
          </w:tcPr>
          <w:p w:rsidR="00AF1EDF" w:rsidRPr="00F06873" w:rsidRDefault="00CA13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63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A13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A13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A13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A13A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13A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A13AE" w:rsidRDefault="00F06873" w:rsidP="00CA13AE">
      <w:pPr>
        <w:jc w:val="right"/>
        <w:rPr>
          <w:sz w:val="20"/>
        </w:rPr>
      </w:pPr>
      <w:r w:rsidRPr="00F06873">
        <w:t>Таблица 2</w:t>
      </w:r>
      <w:r w:rsidR="00CA13AE">
        <w:fldChar w:fldCharType="begin"/>
      </w:r>
      <w:r w:rsidR="00CA13AE">
        <w:instrText xml:space="preserve"> INCLUDETEXT  "C:\\Users\\BajzarovaSA\\Desktop\\Готовые работы\\Барнаул\\ИТОГОВАЯ БАЗА СИБЭРисправления\\ARMv51_files\\sv_ved_org_4.xml" \! \t "C:\\Program Files (x86)\\Аттестация-5.1\\xsl\\per_rm\\form2_01.xsl"  \* MERGEFORMAT </w:instrText>
      </w:r>
      <w:r w:rsidR="00CA13AE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60"/>
        <w:gridCol w:w="1203"/>
        <w:gridCol w:w="447"/>
        <w:gridCol w:w="447"/>
        <w:gridCol w:w="598"/>
        <w:gridCol w:w="447"/>
        <w:gridCol w:w="44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749"/>
        <w:gridCol w:w="749"/>
        <w:gridCol w:w="749"/>
        <w:gridCol w:w="749"/>
        <w:gridCol w:w="749"/>
        <w:gridCol w:w="598"/>
        <w:gridCol w:w="448"/>
      </w:tblGrid>
      <w:tr w:rsidR="00CA13AE">
        <w:trPr>
          <w:divId w:val="5111836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rFonts w:ascii="Times" w:hAnsi="Times" w:cs="Times"/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rFonts w:ascii="Times" w:hAnsi="Times" w:cs="Times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CA13AE">
        <w:trPr>
          <w:divId w:val="511183630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sz w:val="16"/>
                <w:szCs w:val="16"/>
              </w:rPr>
              <w:t>химический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 xml:space="preserve">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sz w:val="16"/>
                <w:szCs w:val="16"/>
              </w:rPr>
              <w:t>биологический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 xml:space="preserve">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sz w:val="16"/>
                <w:szCs w:val="16"/>
              </w:rPr>
              <w:t>аэрозоли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 xml:space="preserve"> преимущественно 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sz w:val="16"/>
                <w:szCs w:val="16"/>
              </w:rPr>
              <w:t>шум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sz w:val="16"/>
                <w:szCs w:val="16"/>
              </w:rPr>
              <w:t>ультразвук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 xml:space="preserve">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sz w:val="16"/>
                <w:szCs w:val="16"/>
              </w:rPr>
              <w:t>вибрация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 xml:space="preserve">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sz w:val="16"/>
                <w:szCs w:val="16"/>
              </w:rPr>
              <w:t>вибрация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 xml:space="preserve">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sz w:val="16"/>
                <w:szCs w:val="16"/>
              </w:rPr>
              <w:t>неионизирующие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 xml:space="preserve">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sz w:val="16"/>
                <w:szCs w:val="16"/>
              </w:rPr>
              <w:t>ионизирующие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 xml:space="preserve">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sz w:val="16"/>
                <w:szCs w:val="16"/>
              </w:rPr>
              <w:t>световая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 xml:space="preserve">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sz w:val="16"/>
                <w:szCs w:val="16"/>
              </w:rPr>
              <w:t>тяжесть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 xml:space="preserve">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sz w:val="16"/>
                <w:szCs w:val="16"/>
              </w:rPr>
              <w:t>напряженность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 xml:space="preserve">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CA13AE">
        <w:trPr>
          <w:divId w:val="51118363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CA13AE">
        <w:trPr>
          <w:divId w:val="5111836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Исполнительный аппарат, Управление подготовки, проведения ремонтов и технического перевооружения.</w:t>
            </w:r>
          </w:p>
        </w:tc>
      </w:tr>
      <w:tr w:rsidR="00CA13AE">
        <w:trPr>
          <w:divId w:val="5111836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Группа по обслуживанию производства г. Мыски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1814А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1815А (1814А)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1816А (1814А)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1817А (1814А)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1818А (1814А)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1819А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1820А (1819А)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Группа по обслуживанию производства г. Белово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1822А (1821А)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1823А (1821А)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1824А (1821А)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Группа по обслуживанию производства г. Новокузнецк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1826А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1827А (1826А)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Группа по обслуживанию производства г. Кемерово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 по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1830А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1831А (1830А)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1832А (1830А)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1833А (1830А)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1834А (1830А)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1835А (1830А)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1836А (1830А)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1837А (1830А)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1838А (1830А)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1839А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1840А (1839А)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1841А (1839А)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1842А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1843А (1842А)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1844А (1842А)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Группа по планированию, маркетингу, контролю выполнения работ, подготовке ТКП, отчетной документации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Исполнительный аппарат, Управление охраны труда и производственного контроля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Управление охраны труда и производственного контроля г. Барнаул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Управление охраны труда и производственного контроля г. Кемерово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Управление охраны труда и производственного контроля г. Новокузнецк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Управление охраны труда и производственного контроля г. Мыски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Управление охраны труда и производственного контроля г. Белово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Управление охраны труда и производственного контроля г. Красноярск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1855А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1856А (1855А)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Исполнительный аппарат, Управление ресурсного обеспечения</w:t>
            </w:r>
          </w:p>
        </w:tc>
      </w:tr>
      <w:tr w:rsidR="00CA13AE">
        <w:trPr>
          <w:divId w:val="5111836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Группа материально – технического снабжения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 по обеспечению СИЗ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1858А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1859А (1858А)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1860А (1858А)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1861А (1858А)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Группа материально – технического снабжения по Кемеровскому и Барнаульскому филиалам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бюро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Группа материально – технического снабжения по Кемеровскому и Барнаульскому филиалам, г. Кемерово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1863А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1864А (1863А)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Группа материально – технического снабжения по Кемеровскому и Барнаульскому филиалам, г. Барнаул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Группа материально – технического снабжения по Красноярскому и Абаканскому филиалам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бюро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Группа материально – технического снабжения по Красноярскому и Абаканскому филиалам, г. Абакан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Группа материально – технического снабжения по Красноярскому и Абаканскому филиалам, г. Красноярск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1869А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1870А (1869А)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Управление ресурсного обеспечения, договорной отдел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Управление ресурсного обеспечения, договорной отдел г. Кемерово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1873А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1874А (1873А)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Управление ресурсного обеспечения, договорной отдел г. Красноярск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CA13AE">
        <w:trPr>
          <w:divId w:val="51118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13AE" w:rsidRDefault="00CA13A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Default="00CA13AE" w:rsidP="00CA13AE">
      <w:pPr>
        <w:jc w:val="right"/>
        <w:rPr>
          <w:sz w:val="18"/>
          <w:szCs w:val="18"/>
          <w:lang w:val="en-US"/>
        </w:rPr>
      </w:pPr>
      <w:r>
        <w:fldChar w:fldCharType="end"/>
      </w:r>
    </w:p>
    <w:sectPr w:rsidR="0065289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37C" w:rsidRDefault="00B2237C" w:rsidP="00CA13AE">
      <w:r>
        <w:separator/>
      </w:r>
    </w:p>
  </w:endnote>
  <w:endnote w:type="continuationSeparator" w:id="0">
    <w:p w:rsidR="00B2237C" w:rsidRDefault="00B2237C" w:rsidP="00CA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AE" w:rsidRDefault="00CA13A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AE" w:rsidRDefault="00CA13A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AE" w:rsidRDefault="00CA13A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37C" w:rsidRDefault="00B2237C" w:rsidP="00CA13AE">
      <w:r>
        <w:separator/>
      </w:r>
    </w:p>
  </w:footnote>
  <w:footnote w:type="continuationSeparator" w:id="0">
    <w:p w:rsidR="00B2237C" w:rsidRDefault="00B2237C" w:rsidP="00CA1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AE" w:rsidRDefault="00CA13A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AE" w:rsidRDefault="00CA13A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AE" w:rsidRDefault="00CA13A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"/>
    <w:docVar w:name="adv_info1" w:val="     "/>
    <w:docVar w:name="adv_info2" w:val="     "/>
    <w:docVar w:name="adv_info3" w:val="     "/>
    <w:docVar w:name="ceh_info" w:val="Акционерное общество «Сибирьэнергоремонт» (Исполнительный аппарат)"/>
    <w:docVar w:name="doc_name" w:val="Документ2"/>
    <w:docVar w:name="fill_date" w:val="12.02.2018"/>
    <w:docVar w:name="org_name" w:val="     "/>
    <w:docVar w:name="pers_guids" w:val="048A0CFC457D4E1F8369BEFD77539590@"/>
    <w:docVar w:name="pers_snils" w:val="048A0CFC457D4E1F8369BEFD77539590@"/>
    <w:docVar w:name="rbtd_adr" w:val="     "/>
    <w:docVar w:name="sv_docs" w:val="1"/>
  </w:docVars>
  <w:rsids>
    <w:rsidRoot w:val="00CA13A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B6F6B"/>
    <w:rsid w:val="003A1C01"/>
    <w:rsid w:val="003A2259"/>
    <w:rsid w:val="003C3080"/>
    <w:rsid w:val="003C79E5"/>
    <w:rsid w:val="003F4B55"/>
    <w:rsid w:val="004128F1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2237C"/>
    <w:rsid w:val="00B3448B"/>
    <w:rsid w:val="00B874F5"/>
    <w:rsid w:val="00BA560A"/>
    <w:rsid w:val="00C0355B"/>
    <w:rsid w:val="00C93056"/>
    <w:rsid w:val="00CA13AE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07928B-0049-444E-AF4F-99F818B8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CA13AE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CA13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A13AE"/>
    <w:rPr>
      <w:sz w:val="24"/>
    </w:rPr>
  </w:style>
  <w:style w:type="paragraph" w:styleId="ae">
    <w:name w:val="footer"/>
    <w:basedOn w:val="a"/>
    <w:link w:val="af"/>
    <w:rsid w:val="00CA13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A13A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5</Pages>
  <Words>2138</Words>
  <Characters>7427</Characters>
  <Application>Microsoft Office Word</Application>
  <DocSecurity>0</DocSecurity>
  <Lines>61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Байзарова Светлана Анатольевна</dc:creator>
  <cp:lastModifiedBy>admin</cp:lastModifiedBy>
  <cp:revision>3</cp:revision>
  <dcterms:created xsi:type="dcterms:W3CDTF">2018-02-25T16:53:00Z</dcterms:created>
  <dcterms:modified xsi:type="dcterms:W3CDTF">2018-02-25T16:55:00Z</dcterms:modified>
</cp:coreProperties>
</file>