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6271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1C0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заключения договора </w:t>
      </w:r>
      <w:r w:rsidR="006271C0" w:rsidRPr="006271C0">
        <w:rPr>
          <w:rFonts w:ascii="Times New Roman" w:hAnsi="Times New Roman" w:cs="Times New Roman"/>
          <w:b/>
          <w:sz w:val="28"/>
          <w:szCs w:val="28"/>
        </w:rPr>
        <w:t>холодного водоснабжения и водоотведения</w:t>
      </w:r>
      <w:r w:rsidRPr="0062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900">
        <w:rPr>
          <w:rFonts w:ascii="Times New Roman" w:hAnsi="Times New Roman" w:cs="Times New Roman"/>
          <w:b/>
          <w:sz w:val="28"/>
          <w:szCs w:val="28"/>
        </w:rPr>
        <w:t>(Юридических лиц</w:t>
      </w:r>
      <w:r w:rsidR="006271C0">
        <w:rPr>
          <w:rFonts w:ascii="Times New Roman" w:hAnsi="Times New Roman" w:cs="Times New Roman"/>
          <w:b/>
          <w:sz w:val="28"/>
          <w:szCs w:val="28"/>
        </w:rPr>
        <w:t>)</w:t>
      </w:r>
      <w:r w:rsidRPr="006271C0">
        <w:rPr>
          <w:rFonts w:ascii="Times New Roman" w:hAnsi="Times New Roman" w:cs="Times New Roman"/>
          <w:sz w:val="28"/>
          <w:szCs w:val="28"/>
        </w:rPr>
        <w:t>.</w:t>
      </w:r>
      <w:r w:rsidR="00BB7C7E" w:rsidRPr="006271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Заявление о заключении договора (временного </w:t>
      </w:r>
      <w:r w:rsidR="006271C0" w:rsidRPr="00F57D7D">
        <w:rPr>
          <w:rFonts w:ascii="Times New Roman" w:hAnsi="Times New Roman" w:cs="Times New Roman"/>
          <w:sz w:val="28"/>
          <w:szCs w:val="28"/>
        </w:rPr>
        <w:t>водоснабжения</w:t>
      </w:r>
      <w:r w:rsidRPr="00F57D7D">
        <w:rPr>
          <w:rFonts w:ascii="Times New Roman" w:hAnsi="Times New Roman" w:cs="Times New Roman"/>
          <w:sz w:val="28"/>
          <w:szCs w:val="28"/>
        </w:rPr>
        <w:t xml:space="preserve"> на период отделочных работ), содержащее юридический, почтовый адрес Абонента, перечень объектов, включаемых в договор. 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(доверенность, выписка из протокола </w:t>
      </w:r>
      <w:r w:rsidR="00256F14" w:rsidRPr="00F57D7D">
        <w:rPr>
          <w:rFonts w:ascii="Times New Roman" w:hAnsi="Times New Roman" w:cs="Times New Roman"/>
          <w:sz w:val="28"/>
          <w:szCs w:val="28"/>
        </w:rPr>
        <w:t>о назначении директора и т.п.).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объекты 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BF77F6" w:rsidRPr="00F57D7D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F57D7D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C61A92" w:rsidRPr="00F57D7D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Pr="00F57D7D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C61A92" w:rsidRPr="00F57D7D">
        <w:rPr>
          <w:rFonts w:ascii="Times New Roman" w:hAnsi="Times New Roman" w:cs="Times New Roman"/>
          <w:sz w:val="28"/>
          <w:szCs w:val="28"/>
        </w:rPr>
        <w:t>, дарения</w:t>
      </w:r>
      <w:r w:rsidR="00BF77F6" w:rsidRPr="00F57D7D">
        <w:rPr>
          <w:rFonts w:ascii="Times New Roman" w:hAnsi="Times New Roman" w:cs="Times New Roman"/>
          <w:sz w:val="28"/>
          <w:szCs w:val="28"/>
        </w:rPr>
        <w:t xml:space="preserve"> </w:t>
      </w:r>
      <w:r w:rsidR="00256F14" w:rsidRPr="00F57D7D">
        <w:rPr>
          <w:rFonts w:ascii="Times New Roman" w:hAnsi="Times New Roman" w:cs="Times New Roman"/>
          <w:sz w:val="28"/>
          <w:szCs w:val="28"/>
        </w:rPr>
        <w:t>и т.п.).</w:t>
      </w:r>
    </w:p>
    <w:p w:rsidR="00D726DE" w:rsidRPr="00F57D7D" w:rsidRDefault="00D726DE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свидетельство о праве собственности на земельный </w:t>
      </w:r>
      <w:r w:rsidR="00FE44B5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</w:t>
      </w:r>
      <w:r w:rsidR="00256F14" w:rsidRPr="00F57D7D">
        <w:rPr>
          <w:rFonts w:ascii="Times New Roman" w:hAnsi="Times New Roman" w:cs="Times New Roman"/>
          <w:sz w:val="28"/>
          <w:szCs w:val="28"/>
        </w:rPr>
        <w:t>трации юридического лица (ОГРН).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</w:t>
      </w:r>
      <w:r w:rsidR="00256F14" w:rsidRPr="00F57D7D">
        <w:rPr>
          <w:rFonts w:ascii="Times New Roman" w:hAnsi="Times New Roman" w:cs="Times New Roman"/>
          <w:sz w:val="28"/>
          <w:szCs w:val="28"/>
        </w:rPr>
        <w:t>ц (на дату заключения договора).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устава (положения), копия свидетельства о постановке на уче</w:t>
      </w:r>
      <w:r w:rsidR="00256F14" w:rsidRPr="00F57D7D">
        <w:rPr>
          <w:rFonts w:ascii="Times New Roman" w:hAnsi="Times New Roman" w:cs="Times New Roman"/>
          <w:sz w:val="28"/>
          <w:szCs w:val="28"/>
        </w:rPr>
        <w:t>т в налоговом органе (ИНН), КПП.</w:t>
      </w:r>
    </w:p>
    <w:p w:rsidR="00B30C17" w:rsidRPr="00F57D7D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объекта.</w:t>
      </w:r>
    </w:p>
    <w:p w:rsidR="006271C0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 w:cs="Times New Roman"/>
          <w:sz w:val="28"/>
          <w:szCs w:val="28"/>
        </w:rPr>
        <w:t>Копия технического паспорта.</w:t>
      </w:r>
    </w:p>
    <w:p w:rsidR="00634E18" w:rsidRPr="00F57D7D" w:rsidRDefault="00634E18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</w:t>
      </w:r>
    </w:p>
    <w:p w:rsidR="006271C0" w:rsidRPr="00F57D7D" w:rsidRDefault="006271C0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«КрасКом»).</w:t>
      </w:r>
    </w:p>
    <w:p w:rsidR="006271C0" w:rsidRPr="00F57D7D" w:rsidRDefault="000D6BF1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6271C0" w:rsidRPr="00F57D7D">
        <w:rPr>
          <w:rFonts w:ascii="Times New Roman" w:hAnsi="Times New Roman"/>
          <w:sz w:val="28"/>
          <w:szCs w:val="28"/>
        </w:rPr>
        <w:t xml:space="preserve"> </w:t>
      </w:r>
    </w:p>
    <w:p w:rsidR="006271C0" w:rsidRPr="00F57D7D" w:rsidRDefault="007A76E3" w:rsidP="006271C0">
      <w:pPr>
        <w:numPr>
          <w:ilvl w:val="0"/>
          <w:numId w:val="1"/>
        </w:numPr>
        <w:tabs>
          <w:tab w:val="clear" w:pos="1353"/>
          <w:tab w:val="left" w:pos="540"/>
          <w:tab w:val="left" w:pos="900"/>
          <w:tab w:val="num" w:pos="2203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6271C0" w:rsidRPr="00F57D7D" w:rsidRDefault="006271C0" w:rsidP="006271C0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7D7D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</w:t>
      </w:r>
      <w:r w:rsidR="00256F14" w:rsidRPr="00F57D7D">
        <w:rPr>
          <w:rFonts w:ascii="Times New Roman" w:hAnsi="Times New Roman"/>
          <w:sz w:val="28"/>
          <w:szCs w:val="28"/>
        </w:rPr>
        <w:t>в учет.</w:t>
      </w:r>
    </w:p>
    <w:p w:rsidR="00B30C17" w:rsidRDefault="00B30C17" w:rsidP="00B30C17">
      <w:pPr>
        <w:tabs>
          <w:tab w:val="left" w:pos="540"/>
          <w:tab w:val="left" w:pos="900"/>
        </w:tabs>
        <w:spacing w:after="0" w:line="240" w:lineRule="auto"/>
        <w:jc w:val="both"/>
        <w:rPr>
          <w:i/>
          <w:sz w:val="30"/>
          <w:szCs w:val="30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204FBC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</w:p>
    <w:p w:rsidR="00204FBC" w:rsidRDefault="00204FBC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C241BE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C0D94" w:rsidRDefault="003C0D94" w:rsidP="003C0D94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790ED1" w:rsidRPr="00790ED1" w:rsidRDefault="00790ED1" w:rsidP="000611B3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</w:p>
    <w:sectPr w:rsidR="00790ED1" w:rsidRPr="00790ED1" w:rsidSect="00204FBC">
      <w:pgSz w:w="11906" w:h="16838"/>
      <w:pgMar w:top="567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66BE05D6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24C55"/>
    <w:rsid w:val="00030A60"/>
    <w:rsid w:val="00052A32"/>
    <w:rsid w:val="000605F6"/>
    <w:rsid w:val="000611B3"/>
    <w:rsid w:val="00071F75"/>
    <w:rsid w:val="000B66CC"/>
    <w:rsid w:val="000D6BF1"/>
    <w:rsid w:val="00127FF5"/>
    <w:rsid w:val="00204FBC"/>
    <w:rsid w:val="00240F0D"/>
    <w:rsid w:val="00256F14"/>
    <w:rsid w:val="0026298E"/>
    <w:rsid w:val="00291DAA"/>
    <w:rsid w:val="003C0D94"/>
    <w:rsid w:val="005048C6"/>
    <w:rsid w:val="00537FB9"/>
    <w:rsid w:val="00552EF9"/>
    <w:rsid w:val="00594D2B"/>
    <w:rsid w:val="005B7AB0"/>
    <w:rsid w:val="005D7B64"/>
    <w:rsid w:val="005E7F56"/>
    <w:rsid w:val="006271C0"/>
    <w:rsid w:val="00634E18"/>
    <w:rsid w:val="00686E6F"/>
    <w:rsid w:val="007048EA"/>
    <w:rsid w:val="00790ED1"/>
    <w:rsid w:val="007A76E3"/>
    <w:rsid w:val="00890410"/>
    <w:rsid w:val="00992E96"/>
    <w:rsid w:val="00A47F1B"/>
    <w:rsid w:val="00AD10C2"/>
    <w:rsid w:val="00AD26E5"/>
    <w:rsid w:val="00AE3280"/>
    <w:rsid w:val="00B30C17"/>
    <w:rsid w:val="00B42B29"/>
    <w:rsid w:val="00B43886"/>
    <w:rsid w:val="00BA0EBB"/>
    <w:rsid w:val="00BB7C7E"/>
    <w:rsid w:val="00BE0347"/>
    <w:rsid w:val="00BE549C"/>
    <w:rsid w:val="00BF77F6"/>
    <w:rsid w:val="00C241BE"/>
    <w:rsid w:val="00C366DD"/>
    <w:rsid w:val="00C36A1E"/>
    <w:rsid w:val="00C61A92"/>
    <w:rsid w:val="00C93792"/>
    <w:rsid w:val="00D0575D"/>
    <w:rsid w:val="00D07C8C"/>
    <w:rsid w:val="00D353D2"/>
    <w:rsid w:val="00D442A7"/>
    <w:rsid w:val="00D726DE"/>
    <w:rsid w:val="00DB0E3B"/>
    <w:rsid w:val="00DB3F56"/>
    <w:rsid w:val="00DC3900"/>
    <w:rsid w:val="00DE4285"/>
    <w:rsid w:val="00E50343"/>
    <w:rsid w:val="00E81EE7"/>
    <w:rsid w:val="00EA2AB8"/>
    <w:rsid w:val="00F57D7D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CECD"/>
  <w15:docId w15:val="{77288A57-237A-4845-B7DE-90622341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Зверева Валентина Юрьевна</cp:lastModifiedBy>
  <cp:revision>11</cp:revision>
  <cp:lastPrinted>2016-07-15T07:04:00Z</cp:lastPrinted>
  <dcterms:created xsi:type="dcterms:W3CDTF">2017-07-04T15:43:00Z</dcterms:created>
  <dcterms:modified xsi:type="dcterms:W3CDTF">2020-05-26T02:25:00Z</dcterms:modified>
</cp:coreProperties>
</file>